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F" w:rsidRDefault="006A7A7F" w:rsidP="006A7A7F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</w:rPr>
        <w:t>МАДОУ № 5</w:t>
      </w:r>
      <w:r>
        <w:rPr>
          <w:rFonts w:ascii="Arial" w:hAnsi="Arial" w:cs="Arial"/>
          <w:sz w:val="28"/>
          <w:szCs w:val="24"/>
        </w:rPr>
        <w:t xml:space="preserve">, ИНН </w:t>
      </w:r>
      <w:r>
        <w:rPr>
          <w:rFonts w:ascii="Arial" w:hAnsi="Arial" w:cs="Arial"/>
          <w:noProof/>
          <w:sz w:val="28"/>
          <w:szCs w:val="24"/>
        </w:rPr>
        <w:t>6677005861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>
        <w:rPr>
          <w:rFonts w:ascii="Arial" w:hAnsi="Arial" w:cs="Arial"/>
          <w:sz w:val="24"/>
          <w:szCs w:val="24"/>
        </w:rPr>
        <w:t xml:space="preserve">единица:  </w:t>
      </w:r>
      <w:r>
        <w:rPr>
          <w:rFonts w:ascii="Arial" w:hAnsi="Arial" w:cs="Arial"/>
          <w:b/>
          <w:noProof/>
          <w:sz w:val="24"/>
          <w:szCs w:val="24"/>
        </w:rPr>
        <w:t>Артёмовский</w:t>
      </w:r>
      <w:proofErr w:type="gramEnd"/>
      <w:r>
        <w:rPr>
          <w:rFonts w:ascii="Arial" w:hAnsi="Arial" w:cs="Arial"/>
          <w:b/>
          <w:noProof/>
          <w:sz w:val="24"/>
          <w:szCs w:val="24"/>
        </w:rPr>
        <w:t xml:space="preserve"> ГО</w:t>
      </w:r>
    </w:p>
    <w:p w:rsidR="006A7A7F" w:rsidRDefault="006A7A7F" w:rsidP="006A7A7F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>
        <w:rPr>
          <w:rFonts w:ascii="Arial" w:hAnsi="Arial" w:cs="Arial"/>
          <w:b/>
          <w:noProof/>
          <w:sz w:val="24"/>
          <w:szCs w:val="24"/>
        </w:rPr>
        <w:t>124</w:t>
      </w:r>
      <w:r>
        <w:rPr>
          <w:rFonts w:ascii="Arial" w:hAnsi="Arial" w:cs="Arial"/>
          <w:sz w:val="24"/>
          <w:szCs w:val="24"/>
        </w:rPr>
        <w:t xml:space="preserve"> чел. – родителей/ законных представителей получателей услуг.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 xml:space="preserve">94,5 </w:t>
      </w:r>
      <w:r>
        <w:rPr>
          <w:rFonts w:ascii="Arial" w:hAnsi="Arial" w:cs="Arial"/>
          <w:sz w:val="24"/>
          <w:szCs w:val="24"/>
        </w:rPr>
        <w:t>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83 </w:t>
      </w:r>
      <w:r>
        <w:rPr>
          <w:rFonts w:ascii="Arial" w:hAnsi="Arial" w:cs="Arial"/>
          <w:sz w:val="24"/>
          <w:szCs w:val="24"/>
        </w:rPr>
        <w:t>балла</w:t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на официальном сайте образовательной организации информации о дистанционных </w:t>
      </w:r>
      <w:r>
        <w:rPr>
          <w:rFonts w:ascii="Arial" w:hAnsi="Arial" w:cs="Arial"/>
          <w:b/>
          <w:sz w:val="24"/>
          <w:szCs w:val="24"/>
        </w:rPr>
        <w:t>способах</w:t>
      </w:r>
      <w:r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«Комфортность условий предоставления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«Доступность услуг для инвалидов»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34,1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6A7A7F" w:rsidRDefault="006A7A7F" w:rsidP="006A7A7F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6A7A7F" w:rsidRDefault="006A7A7F" w:rsidP="006A7A7F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6A7A7F" w:rsidRDefault="006A7A7F" w:rsidP="006A7A7F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«Доброжелательность, вежливость работников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«Удовлетворенность условиями оказания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организационными </w:t>
      </w:r>
      <w:proofErr w:type="gramStart"/>
      <w:r>
        <w:rPr>
          <w:rFonts w:ascii="Arial" w:hAnsi="Arial" w:cs="Arial"/>
          <w:sz w:val="24"/>
          <w:szCs w:val="24"/>
        </w:rPr>
        <w:t>условиями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Выводные положения: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A7A7F" w:rsidRDefault="006A7A7F" w:rsidP="006A7A7F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6A7A7F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6A7A7F" w:rsidRDefault="006A7A7F" w:rsidP="006A7A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>
        <w:rPr>
          <w:rFonts w:ascii="Arial" w:eastAsia="Times New Roman" w:hAnsi="Arial" w:cs="Arial"/>
          <w:bCs/>
          <w:szCs w:val="28"/>
        </w:rPr>
        <w:t>где:</w:t>
      </w:r>
    </w:p>
    <w:p w:rsidR="006A7A7F" w:rsidRDefault="006A7A7F" w:rsidP="006A7A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>
        <w:rPr>
          <w:rFonts w:ascii="Arial" w:eastAsia="Times New Roman" w:hAnsi="Arial" w:cs="Arial"/>
          <w:bCs/>
          <w:szCs w:val="28"/>
        </w:rPr>
        <w:t xml:space="preserve">  показатель </w:t>
      </w:r>
      <w:r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>
        <w:rPr>
          <w:rFonts w:ascii="Arial" w:eastAsia="Times New Roman" w:hAnsi="Arial" w:cs="Arial"/>
          <w:bCs/>
          <w:szCs w:val="28"/>
          <w:lang w:val="en-US"/>
        </w:rPr>
        <w:t>n</w:t>
      </w:r>
      <w:r>
        <w:rPr>
          <w:rFonts w:ascii="Arial" w:eastAsia="Times New Roman" w:hAnsi="Arial" w:cs="Arial"/>
          <w:bCs/>
          <w:szCs w:val="28"/>
        </w:rPr>
        <w:t>-ой организации;</w:t>
      </w:r>
    </w:p>
    <w:p w:rsidR="006A7A7F" w:rsidRDefault="006A7A7F" w:rsidP="006A7A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>
        <w:rPr>
          <w:rFonts w:ascii="Arial" w:eastAsia="Times New Roman" w:hAnsi="Arial" w:cs="Arial"/>
          <w:b/>
          <w:bCs/>
          <w:szCs w:val="28"/>
        </w:rPr>
        <w:t>К</w:t>
      </w:r>
      <w:r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>
        <w:rPr>
          <w:rFonts w:ascii="Arial" w:eastAsia="Times New Roman" w:hAnsi="Arial" w:cs="Arial"/>
          <w:b/>
          <w:bCs/>
          <w:szCs w:val="28"/>
        </w:rPr>
        <w:t xml:space="preserve"> –</w:t>
      </w:r>
      <w:r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Показатель оценки качества по образовательной организации </w:t>
      </w:r>
      <w:r>
        <w:rPr>
          <w:rFonts w:ascii="Arial" w:hAnsi="Arial" w:cs="Arial"/>
          <w:sz w:val="24"/>
          <w:szCs w:val="24"/>
        </w:rPr>
        <w:t xml:space="preserve">составляет </w:t>
      </w:r>
      <w:r>
        <w:rPr>
          <w:rFonts w:ascii="Arial" w:hAnsi="Arial" w:cs="Arial"/>
          <w:b/>
          <w:noProof/>
          <w:sz w:val="28"/>
          <w:szCs w:val="24"/>
        </w:rPr>
        <w:t>85,2</w:t>
      </w:r>
      <w:r>
        <w:rPr>
          <w:rFonts w:ascii="Arial" w:hAnsi="Arial" w:cs="Arial"/>
          <w:sz w:val="24"/>
          <w:szCs w:val="24"/>
        </w:rPr>
        <w:t xml:space="preserve"> балла.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noProof/>
          <w:sz w:val="24"/>
          <w:szCs w:val="24"/>
        </w:rPr>
        <w:t>ОТЛИЧНО</w:t>
      </w:r>
      <w:r>
        <w:rPr>
          <w:rFonts w:ascii="Arial" w:hAnsi="Arial" w:cs="Arial"/>
          <w:b/>
          <w:sz w:val="24"/>
          <w:szCs w:val="24"/>
        </w:rPr>
        <w:t>».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>: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>
        <w:rPr>
          <w:rFonts w:ascii="Arial" w:hAnsi="Arial" w:cs="Arial"/>
          <w:b/>
          <w:noProof/>
          <w:sz w:val="24"/>
          <w:szCs w:val="24"/>
        </w:rPr>
        <w:t>8,1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6A7A7F" w:rsidRDefault="006A7A7F" w:rsidP="006A7A7F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w:t>график работы - 20%</w:t>
      </w:r>
    </w:p>
    <w:p w:rsidR="006A7A7F" w:rsidRDefault="006A7A7F" w:rsidP="006A7A7F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6A7A7F" w:rsidRDefault="006A7A7F" w:rsidP="006A7A7F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6A7A7F" w:rsidRDefault="006A7A7F" w:rsidP="006A7A7F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6A7A7F" w:rsidRDefault="006A7A7F" w:rsidP="006A7A7F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парковски - 20%</w:t>
      </w:r>
    </w:p>
    <w:p w:rsidR="006A7A7F" w:rsidRDefault="006A7A7F" w:rsidP="006A7A7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Рекомендации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для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образовательной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организации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6A7A7F" w:rsidRDefault="006A7A7F" w:rsidP="006A7A7F">
      <w:pPr>
        <w:pStyle w:val="a6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6A7A7F" w:rsidRDefault="006A7A7F" w:rsidP="006A7A7F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6A7A7F" w:rsidRDefault="006A7A7F" w:rsidP="006A7A7F">
      <w:pPr>
        <w:pStyle w:val="a6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раздел Часто задаваемые вопросы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6A7A7F" w:rsidRDefault="006A7A7F" w:rsidP="006A7A7F">
      <w:pPr>
        <w:pStyle w:val="a6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6A7A7F" w:rsidRDefault="006A7A7F" w:rsidP="006A7A7F">
      <w:pPr>
        <w:pStyle w:val="a6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6A7A7F" w:rsidRDefault="006A7A7F" w:rsidP="006A7A7F">
      <w:pPr>
        <w:pStyle w:val="a6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6A7A7F" w:rsidRDefault="006A7A7F" w:rsidP="006A7A7F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6A7A7F" w:rsidRDefault="006A7A7F" w:rsidP="006A7A7F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6A7A7F" w:rsidRDefault="006A7A7F" w:rsidP="006A7A7F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6A7A7F" w:rsidRDefault="006A7A7F" w:rsidP="006A7A7F">
      <w:pPr>
        <w:pStyle w:val="a6"/>
        <w:numPr>
          <w:ilvl w:val="0"/>
          <w:numId w:val="7"/>
        </w:num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6A7A7F" w:rsidRDefault="006A7A7F" w:rsidP="006A7A7F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6A7A7F" w:rsidRDefault="006A7A7F" w:rsidP="006A7A7F">
      <w:pPr>
        <w:pStyle w:val="a6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6A7A7F" w:rsidRDefault="006A7A7F" w:rsidP="006A7A7F">
      <w:pPr>
        <w:pStyle w:val="a6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6A7A7F" w:rsidRDefault="006A7A7F" w:rsidP="006A7A7F">
      <w:pPr>
        <w:pStyle w:val="a6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6A7A7F" w:rsidRDefault="006A7A7F" w:rsidP="006A7A7F">
      <w:pPr>
        <w:pStyle w:val="a6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6A7A7F" w:rsidRDefault="006A7A7F" w:rsidP="006A7A7F">
      <w:pPr>
        <w:pStyle w:val="a6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6A7A7F" w:rsidRDefault="006A7A7F" w:rsidP="006A7A7F">
      <w:pPr>
        <w:rPr>
          <w:rFonts w:ascii="Arial" w:hAnsi="Arial" w:cs="Arial"/>
          <w:sz w:val="24"/>
          <w:szCs w:val="24"/>
        </w:rPr>
        <w:sectPr w:rsidR="006A7A7F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F0B72" w:rsidRDefault="00FF0B72" w:rsidP="006A7A7F">
      <w:bookmarkStart w:id="0" w:name="_GoBack"/>
      <w:bookmarkEnd w:id="0"/>
    </w:p>
    <w:sectPr w:rsidR="00FF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42" w:rsidRDefault="00E56842" w:rsidP="006A7A7F">
      <w:pPr>
        <w:spacing w:after="0" w:line="240" w:lineRule="auto"/>
      </w:pPr>
      <w:r>
        <w:separator/>
      </w:r>
    </w:p>
  </w:endnote>
  <w:endnote w:type="continuationSeparator" w:id="0">
    <w:p w:rsidR="00E56842" w:rsidRDefault="00E56842" w:rsidP="006A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42" w:rsidRDefault="00E56842" w:rsidP="006A7A7F">
      <w:pPr>
        <w:spacing w:after="0" w:line="240" w:lineRule="auto"/>
      </w:pPr>
      <w:r>
        <w:separator/>
      </w:r>
    </w:p>
  </w:footnote>
  <w:footnote w:type="continuationSeparator" w:id="0">
    <w:p w:rsidR="00E56842" w:rsidRDefault="00E56842" w:rsidP="006A7A7F">
      <w:pPr>
        <w:spacing w:after="0" w:line="240" w:lineRule="auto"/>
      </w:pPr>
      <w:r>
        <w:continuationSeparator/>
      </w:r>
    </w:p>
  </w:footnote>
  <w:footnote w:id="1">
    <w:p w:rsidR="006A7A7F" w:rsidRDefault="006A7A7F" w:rsidP="006A7A7F">
      <w:pPr>
        <w:pStyle w:val="a3"/>
        <w:rPr>
          <w:rFonts w:ascii="Arial" w:hAnsi="Arial" w:cs="Arial"/>
        </w:rPr>
      </w:pPr>
      <w:r>
        <w:rPr>
          <w:rStyle w:val="a7"/>
          <w:rFonts w:ascii="Arial" w:hAnsi="Arial" w:cs="Arial"/>
        </w:rPr>
        <w:footnoteRef/>
      </w:r>
      <w:r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8B"/>
    <w:rsid w:val="003B4D8B"/>
    <w:rsid w:val="006A7A7F"/>
    <w:rsid w:val="00E56842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C3DF"/>
  <w15:chartTrackingRefBased/>
  <w15:docId w15:val="{35C5C812-2834-49CF-BBEF-5C68FA2D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A7F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A7A7F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A7F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A7F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A7F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A7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A7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A7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A7F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7A7F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A7A7F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7A7F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7A7F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7A7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A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A7A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A7A7F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7A7F"/>
    <w:rPr>
      <w:rFonts w:ascii="Calibri" w:eastAsia="Calibri" w:hAnsi="Calibri" w:cs="Times New Roman"/>
      <w:iCs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A7A7F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link w:val="a5"/>
    <w:uiPriority w:val="34"/>
    <w:qFormat/>
    <w:rsid w:val="006A7A7F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a7">
    <w:name w:val="footnote reference"/>
    <w:uiPriority w:val="99"/>
    <w:semiHidden/>
    <w:unhideWhenUsed/>
    <w:rsid w:val="006A7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2020-01-27T11:15:00Z</dcterms:created>
  <dcterms:modified xsi:type="dcterms:W3CDTF">2020-01-27T11:15:00Z</dcterms:modified>
</cp:coreProperties>
</file>