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ED" w:rsidRDefault="00F760ED" w:rsidP="00F760ED">
      <w:pPr>
        <w:jc w:val="right"/>
        <w:rPr>
          <w:rFonts w:ascii="Times New Roman" w:hAnsi="Times New Roman" w:cs="Times New Roman"/>
          <w:b/>
          <w:color w:val="002060"/>
          <w:sz w:val="36"/>
          <w:szCs w:val="36"/>
        </w:rPr>
      </w:pPr>
      <w:bookmarkStart w:id="0" w:name="_GoBack"/>
      <w:bookmarkEnd w:id="0"/>
      <w:r w:rsidRPr="00F760ED">
        <w:rPr>
          <w:rFonts w:ascii="PT Serif" w:hAnsi="PT Serif"/>
          <w:noProof/>
          <w:color w:val="333333"/>
          <w:sz w:val="21"/>
          <w:szCs w:val="21"/>
          <w:lang w:eastAsia="ru-RU"/>
        </w:rPr>
        <w:drawing>
          <wp:inline distT="0" distB="0" distL="0" distR="0" wp14:anchorId="7C2CEA6D" wp14:editId="622A3F39">
            <wp:extent cx="1750648" cy="959259"/>
            <wp:effectExtent l="0" t="0" r="2540" b="0"/>
            <wp:docPr id="2" name="Рисунок 2" descr="C:\Users\Детсад\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ад\Desktop\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5840" cy="1027857"/>
                    </a:xfrm>
                    <a:prstGeom prst="rect">
                      <a:avLst/>
                    </a:prstGeom>
                    <a:noFill/>
                    <a:ln>
                      <a:noFill/>
                    </a:ln>
                  </pic:spPr>
                </pic:pic>
              </a:graphicData>
            </a:graphic>
          </wp:inline>
        </w:drawing>
      </w:r>
    </w:p>
    <w:p w:rsidR="00396F64" w:rsidRDefault="00F760ED" w:rsidP="00396F64">
      <w:pPr>
        <w:jc w:val="center"/>
        <w:rPr>
          <w:rFonts w:ascii="PT Serif" w:hAnsi="PT Serif"/>
          <w:color w:val="333333"/>
          <w:sz w:val="21"/>
          <w:szCs w:val="21"/>
        </w:rPr>
      </w:pPr>
      <w:r w:rsidRPr="00F760ED">
        <w:rPr>
          <w:rFonts w:ascii="Times New Roman" w:hAnsi="Times New Roman" w:cs="Times New Roman"/>
          <w:b/>
          <w:color w:val="002060"/>
          <w:sz w:val="36"/>
          <w:szCs w:val="36"/>
        </w:rPr>
        <w:t>Влияние семейных отношени</w:t>
      </w:r>
      <w:r>
        <w:rPr>
          <w:rFonts w:ascii="Times New Roman" w:hAnsi="Times New Roman" w:cs="Times New Roman"/>
          <w:b/>
          <w:color w:val="002060"/>
          <w:sz w:val="36"/>
          <w:szCs w:val="36"/>
        </w:rPr>
        <w:t>й на психическое развитие детей</w:t>
      </w:r>
    </w:p>
    <w:p w:rsidR="00396F64" w:rsidRDefault="00396F64" w:rsidP="00396F64">
      <w:pPr>
        <w:jc w:val="both"/>
        <w:rPr>
          <w:rFonts w:ascii="Times New Roman" w:hAnsi="Times New Roman" w:cs="Times New Roman"/>
          <w:color w:val="333333"/>
          <w:sz w:val="28"/>
          <w:szCs w:val="28"/>
        </w:rPr>
      </w:pPr>
      <w:r>
        <w:rPr>
          <w:rFonts w:ascii="PT Serif" w:hAnsi="PT Serif"/>
          <w:color w:val="333333"/>
          <w:sz w:val="21"/>
          <w:szCs w:val="21"/>
        </w:rPr>
        <w:br/>
      </w:r>
      <w:r>
        <w:rPr>
          <w:rFonts w:ascii="Times New Roman" w:hAnsi="Times New Roman" w:cs="Times New Roman"/>
          <w:color w:val="333333"/>
          <w:sz w:val="28"/>
          <w:szCs w:val="28"/>
        </w:rPr>
        <w:t xml:space="preserve"> </w:t>
      </w:r>
      <w:r w:rsidR="00F760ED">
        <w:rPr>
          <w:rFonts w:ascii="Times New Roman" w:hAnsi="Times New Roman" w:cs="Times New Roman"/>
          <w:color w:val="333333"/>
          <w:sz w:val="28"/>
          <w:szCs w:val="28"/>
        </w:rPr>
        <w:t xml:space="preserve"> </w:t>
      </w:r>
      <w:r w:rsidRPr="00396F64">
        <w:rPr>
          <w:rFonts w:ascii="Times New Roman" w:hAnsi="Times New Roman" w:cs="Times New Roman"/>
          <w:color w:val="333333"/>
          <w:sz w:val="28"/>
          <w:szCs w:val="28"/>
        </w:rPr>
        <w:t>Семья оказывает решающее влияние на психическое развитие детей. Когда ребенок появляется на свет, хочется, чтобы он был здоров и хорошо развивался психически. И только позднее, задумываемся о том, каким человеком он станет. Со временем ребенок овладевает общими, свойственными человеку формами поведения среди людей и развивается как индивидуальность. Принимая положительное взаимоотношение со своими родителями и близкими, ребенок будет развиваться благополучно. Ведь хорошее отношение со стороны родителей жизненно необходимы ребенку и если он воспитывается в семье, где царит любовь и ласка, это благоприятно влияет на его развитие. Как показывают психолого-педагогические исследования, особое влияние на маленького ребенка оказывает семейный круг общения, в который входят родители, братья, сестры и другие близкие люди, которые удовлетворяют потребность ребенка быть защищенным, любимым. И если ребенок воспитывается в семье, где его понимают и поддерживают, то к их воспитательным воздействиям он особенно чувствителен. В нормальной благополучной семье ребенок окружен заботой и вниманием взрослых, и, казалось бы, не должно быть поводов для беспокойства. Однако и среди таких детей, встречается весьма высокий риск психических заболеваний, в том числе неврозов. Поэтому родителям с первых дней жизни ребенка необходимо принимать во внимание возможность появления отклонения в нервно-психическом развитии детей и знать причины, вызыва</w:t>
      </w:r>
      <w:r>
        <w:rPr>
          <w:rFonts w:ascii="Times New Roman" w:hAnsi="Times New Roman" w:cs="Times New Roman"/>
          <w:color w:val="333333"/>
          <w:sz w:val="28"/>
          <w:szCs w:val="28"/>
        </w:rPr>
        <w:t>ющие такое отклонение</w:t>
      </w:r>
      <w:r w:rsidRPr="00396F64">
        <w:rPr>
          <w:rFonts w:ascii="Times New Roman" w:hAnsi="Times New Roman" w:cs="Times New Roman"/>
          <w:color w:val="333333"/>
          <w:sz w:val="28"/>
          <w:szCs w:val="28"/>
        </w:rPr>
        <w:t xml:space="preserve">. Родители должны помнить, что неврозы у детей не возникают, если родители вовремя справляются со своими личными проблемами, не ссорятся в присутствии своих детей, не выясняют при них отношения, а наоборот поддерживают теплые взаимоотношения, любят своих родных и детей. Родители должны быть доброжелательны к ним, отзывчивы к их нуждам и запросам, просты и непосредственны в общении, давать возможность детям выражать свои чувства и вовремя стабилизировать проявляющиеся у них нервные напряжения, действовать совместно в вопросах касающихся воспитания, принимая во внимание соответствующие полу ориентации и увлечения детей. Однако, неврозы у детей могут возникнуть при неблагоприятных условиях, примером которых могут быть ссоры между родителями, недоброжелательность друг к другу, не понимание и т. д., к которым невозможно привыкнуть и перенести безболезненным образом. Возникающий в этих условиях невроз как психогенное заболевание </w:t>
      </w:r>
      <w:r w:rsidRPr="00396F64">
        <w:rPr>
          <w:rFonts w:ascii="Times New Roman" w:hAnsi="Times New Roman" w:cs="Times New Roman"/>
          <w:color w:val="333333"/>
          <w:sz w:val="28"/>
          <w:szCs w:val="28"/>
        </w:rPr>
        <w:lastRenderedPageBreak/>
        <w:t>формирующейся личности проявляется на психологическом уровне нравственно-этическую несовместимость с подобным отношением родителей, несовместимость, которую ребенок не смог преодолеть из-за особенностей своей психики и давления обстоятельств, превышающих предел его психофизиологических возможностей. При возникновении неразрешимых для ребенка переживаний необходимо отметить хроническую психотравмирующую ситуацию, как источник устойчивого психического напряжения. На этом фоне дополнительно действуют психические травмы, эмоциональные потрясения, повышающие патогенность жизненной ситуации, так как ребенок не может справиться с ними и пережить их. Вместе с внутренним конфликтом, проблемами в общении и неблагоприятных жизненных обстоятельств, это свидетельствует о появлении неудачного, травмирующего жизненного опыта, и может привести в состояние хронического дистресса, как главного источника болезненного напряжения при неврозах. Все это осложняется тем, что дети с неврозами не могут из-за своего ограниченного и уже психогенно деформированного жизненного опыта, условий воспитания и отношений в семье эмоционально отреагировать на накапливающееся нервно-психическое напряжение. Дети вынуждены подавлять его, что превышает предел адаптационных возможностей и изменяет нервно — психическую реактивность организма. И если долгое время действующий стресс превосходит приспособленные возможности детей, не дает им выразить себя, утвердиться в жизненно важных позициях, вовремя разрешить травмирующую ситуацию, то он подрывает способность адекватно воспринимать себя, сопровождаясь при этом понижением самооценки, неуверенность в себе, в своих силах и возможностях, страхами и тревогой, чувством беспомощности. Поэтому развиваются идеи самоуничтожения, неполноценности, ущербности, неспособности быть со</w:t>
      </w:r>
      <w:r>
        <w:rPr>
          <w:rFonts w:ascii="Times New Roman" w:hAnsi="Times New Roman" w:cs="Times New Roman"/>
          <w:color w:val="333333"/>
          <w:sz w:val="28"/>
          <w:szCs w:val="28"/>
        </w:rPr>
        <w:t>бой среди других сверстников</w:t>
      </w:r>
      <w:r w:rsidRPr="00396F64">
        <w:rPr>
          <w:rFonts w:ascii="Times New Roman" w:hAnsi="Times New Roman" w:cs="Times New Roman"/>
          <w:color w:val="333333"/>
          <w:sz w:val="28"/>
          <w:szCs w:val="28"/>
        </w:rPr>
        <w:t xml:space="preserve">. Психическое здоровье и нездоровье ребенка непосредственно связаны со стилем родительского воспитания, которое зависит от характера взаимоотношений в семье. </w:t>
      </w:r>
    </w:p>
    <w:p w:rsidR="00396F64" w:rsidRPr="00396F64" w:rsidRDefault="00396F64" w:rsidP="00396F64">
      <w:pPr>
        <w:jc w:val="both"/>
        <w:rPr>
          <w:rFonts w:ascii="Times New Roman" w:hAnsi="Times New Roman" w:cs="Times New Roman"/>
          <w:b/>
          <w:color w:val="333333"/>
          <w:sz w:val="28"/>
          <w:szCs w:val="28"/>
        </w:rPr>
      </w:pPr>
      <w:r w:rsidRPr="00396F64">
        <w:rPr>
          <w:rFonts w:ascii="Times New Roman" w:hAnsi="Times New Roman" w:cs="Times New Roman"/>
          <w:b/>
          <w:color w:val="333333"/>
          <w:sz w:val="28"/>
          <w:szCs w:val="28"/>
        </w:rPr>
        <w:t>Стили семейного воспитания:</w:t>
      </w:r>
    </w:p>
    <w:p w:rsidR="00396F64" w:rsidRDefault="00396F64" w:rsidP="00396F64">
      <w:pPr>
        <w:jc w:val="both"/>
        <w:rPr>
          <w:rFonts w:ascii="Times New Roman" w:hAnsi="Times New Roman" w:cs="Times New Roman"/>
          <w:color w:val="333333"/>
          <w:sz w:val="28"/>
          <w:szCs w:val="28"/>
        </w:rPr>
      </w:pPr>
      <w:r w:rsidRPr="00396F64">
        <w:rPr>
          <w:rFonts w:ascii="Times New Roman" w:hAnsi="Times New Roman" w:cs="Times New Roman"/>
          <w:color w:val="333333"/>
          <w:sz w:val="28"/>
          <w:szCs w:val="28"/>
        </w:rPr>
        <w:t xml:space="preserve"> 1. </w:t>
      </w:r>
      <w:r w:rsidRPr="00396F64">
        <w:rPr>
          <w:rFonts w:ascii="Times New Roman" w:hAnsi="Times New Roman" w:cs="Times New Roman"/>
          <w:b/>
          <w:color w:val="333333"/>
          <w:sz w:val="28"/>
          <w:szCs w:val="28"/>
        </w:rPr>
        <w:t>Демократический стиль воспитания</w:t>
      </w:r>
      <w:r w:rsidRPr="00396F64">
        <w:rPr>
          <w:rFonts w:ascii="Times New Roman" w:hAnsi="Times New Roman" w:cs="Times New Roman"/>
          <w:color w:val="333333"/>
          <w:sz w:val="28"/>
          <w:szCs w:val="28"/>
        </w:rPr>
        <w:t xml:space="preserve">. Характеризуется уровнем принятия ребенка, развитым вербальным общением, верой в самостоятельность ребенка и готовностью помочь ему в случае необходимости. В результате этого дети отличаются умением общаться со сверстниками, активностью, агрессивностью, стремлением контролировать других детей, хорошим физическим развитием. </w:t>
      </w:r>
    </w:p>
    <w:p w:rsidR="00396F64" w:rsidRDefault="00396F64" w:rsidP="00396F64">
      <w:pPr>
        <w:jc w:val="both"/>
        <w:rPr>
          <w:rFonts w:ascii="Times New Roman" w:hAnsi="Times New Roman" w:cs="Times New Roman"/>
          <w:color w:val="333333"/>
          <w:sz w:val="28"/>
          <w:szCs w:val="28"/>
        </w:rPr>
      </w:pPr>
      <w:r w:rsidRPr="00396F64">
        <w:rPr>
          <w:rFonts w:ascii="Times New Roman" w:hAnsi="Times New Roman" w:cs="Times New Roman"/>
          <w:b/>
          <w:color w:val="333333"/>
          <w:sz w:val="28"/>
          <w:szCs w:val="28"/>
        </w:rPr>
        <w:t>2</w:t>
      </w:r>
      <w:r w:rsidRPr="00396F64">
        <w:rPr>
          <w:rFonts w:ascii="Times New Roman" w:hAnsi="Times New Roman" w:cs="Times New Roman"/>
          <w:color w:val="333333"/>
          <w:sz w:val="28"/>
          <w:szCs w:val="28"/>
        </w:rPr>
        <w:t xml:space="preserve">. </w:t>
      </w:r>
      <w:r w:rsidRPr="00396F64">
        <w:rPr>
          <w:rFonts w:ascii="Times New Roman" w:hAnsi="Times New Roman" w:cs="Times New Roman"/>
          <w:b/>
          <w:color w:val="333333"/>
          <w:sz w:val="28"/>
          <w:szCs w:val="28"/>
        </w:rPr>
        <w:t>Контролирующий стиль воспитания</w:t>
      </w:r>
      <w:r w:rsidRPr="00396F64">
        <w:rPr>
          <w:rFonts w:ascii="Times New Roman" w:hAnsi="Times New Roman" w:cs="Times New Roman"/>
          <w:color w:val="333333"/>
          <w:sz w:val="28"/>
          <w:szCs w:val="28"/>
        </w:rPr>
        <w:t xml:space="preserve">. В процессе этого стиля семейного воспитания формируется тревожный социально психологический тип личности. При данном стиле воспитания родители берут на себя ответственность, контролируют деятельность своего ребенка, наказывают его по первому же наговору. </w:t>
      </w:r>
    </w:p>
    <w:p w:rsidR="00267090" w:rsidRDefault="00396F64" w:rsidP="00396F64">
      <w:pPr>
        <w:jc w:val="both"/>
        <w:rPr>
          <w:rFonts w:ascii="Times New Roman" w:hAnsi="Times New Roman" w:cs="Times New Roman"/>
          <w:color w:val="333333"/>
          <w:sz w:val="28"/>
          <w:szCs w:val="28"/>
        </w:rPr>
      </w:pPr>
      <w:r w:rsidRPr="00396F64">
        <w:rPr>
          <w:rFonts w:ascii="Times New Roman" w:hAnsi="Times New Roman" w:cs="Times New Roman"/>
          <w:b/>
          <w:color w:val="333333"/>
          <w:sz w:val="28"/>
          <w:szCs w:val="28"/>
        </w:rPr>
        <w:lastRenderedPageBreak/>
        <w:t>3.</w:t>
      </w:r>
      <w:r>
        <w:rPr>
          <w:rFonts w:ascii="Times New Roman" w:hAnsi="Times New Roman" w:cs="Times New Roman"/>
          <w:b/>
          <w:color w:val="333333"/>
          <w:sz w:val="28"/>
          <w:szCs w:val="28"/>
        </w:rPr>
        <w:t xml:space="preserve"> </w:t>
      </w:r>
      <w:r w:rsidRPr="00396F64">
        <w:rPr>
          <w:rFonts w:ascii="Times New Roman" w:hAnsi="Times New Roman" w:cs="Times New Roman"/>
          <w:b/>
          <w:color w:val="333333"/>
          <w:sz w:val="28"/>
          <w:szCs w:val="28"/>
        </w:rPr>
        <w:t>Смешанный стиль воспитания.</w:t>
      </w:r>
      <w:r w:rsidRPr="00396F64">
        <w:rPr>
          <w:rFonts w:ascii="Times New Roman" w:hAnsi="Times New Roman" w:cs="Times New Roman"/>
          <w:color w:val="333333"/>
          <w:sz w:val="28"/>
          <w:szCs w:val="28"/>
        </w:rPr>
        <w:t xml:space="preserve"> Дети характеризуются как послушные, эмоционально чувствительные, внушаемые, неагрессивные, н</w:t>
      </w:r>
      <w:r w:rsidR="00267090">
        <w:rPr>
          <w:rFonts w:ascii="Times New Roman" w:hAnsi="Times New Roman" w:cs="Times New Roman"/>
          <w:color w:val="333333"/>
          <w:sz w:val="28"/>
          <w:szCs w:val="28"/>
        </w:rPr>
        <w:t>елюбопытные, с бедной фантазией</w:t>
      </w:r>
      <w:r>
        <w:rPr>
          <w:rFonts w:ascii="Times New Roman" w:hAnsi="Times New Roman" w:cs="Times New Roman"/>
          <w:color w:val="333333"/>
          <w:sz w:val="28"/>
          <w:szCs w:val="28"/>
        </w:rPr>
        <w:t>.</w:t>
      </w:r>
    </w:p>
    <w:p w:rsidR="00267090" w:rsidRDefault="00396F64" w:rsidP="00396F64">
      <w:pPr>
        <w:jc w:val="both"/>
        <w:rPr>
          <w:rFonts w:ascii="Times New Roman" w:hAnsi="Times New Roman" w:cs="Times New Roman"/>
          <w:color w:val="333333"/>
          <w:sz w:val="28"/>
          <w:szCs w:val="28"/>
        </w:rPr>
      </w:pPr>
      <w:r w:rsidRPr="00396F64">
        <w:rPr>
          <w:rFonts w:ascii="Times New Roman" w:hAnsi="Times New Roman" w:cs="Times New Roman"/>
          <w:color w:val="333333"/>
          <w:sz w:val="28"/>
          <w:szCs w:val="28"/>
        </w:rPr>
        <w:t xml:space="preserve"> Также особый интерес вызывают изучение </w:t>
      </w:r>
      <w:r w:rsidRPr="00267090">
        <w:rPr>
          <w:rFonts w:ascii="Times New Roman" w:hAnsi="Times New Roman" w:cs="Times New Roman"/>
          <w:b/>
          <w:sz w:val="28"/>
          <w:szCs w:val="28"/>
        </w:rPr>
        <w:t>неправильных типов воспитания</w:t>
      </w:r>
      <w:r w:rsidRPr="00396F64">
        <w:rPr>
          <w:rFonts w:ascii="Times New Roman" w:hAnsi="Times New Roman" w:cs="Times New Roman"/>
          <w:color w:val="333333"/>
          <w:sz w:val="28"/>
          <w:szCs w:val="28"/>
        </w:rPr>
        <w:t xml:space="preserve">, которые могут привести к формированию различных неврозов. </w:t>
      </w:r>
      <w:r w:rsidR="00267090">
        <w:rPr>
          <w:rFonts w:ascii="Times New Roman" w:hAnsi="Times New Roman" w:cs="Times New Roman"/>
          <w:color w:val="333333"/>
          <w:sz w:val="28"/>
          <w:szCs w:val="28"/>
        </w:rPr>
        <w:t>Выделяют</w:t>
      </w:r>
      <w:r w:rsidRPr="00396F64">
        <w:rPr>
          <w:rFonts w:ascii="Times New Roman" w:hAnsi="Times New Roman" w:cs="Times New Roman"/>
          <w:color w:val="333333"/>
          <w:sz w:val="28"/>
          <w:szCs w:val="28"/>
        </w:rPr>
        <w:t xml:space="preserve"> три типа неправильного семейного воспитания: «Первый тип – неприятие. Т. е. осознаваемое или неосознаваемое эмоциональное отвержение ребенка, применение жестких регламентирующих и контролирующих мер, навязывание ребенку своего типа поведения. Второй тип – гиперсоциализирующий. Этому типу характерно тревожно-мнительное отношение родителей к здоровью, успехам в обучении своего ребенка и его статусу среди сверстников. Третий тип – эгоцентрический. Характеризуются как чрезмерное вниман</w:t>
      </w:r>
      <w:r w:rsidR="00267090">
        <w:rPr>
          <w:rFonts w:ascii="Times New Roman" w:hAnsi="Times New Roman" w:cs="Times New Roman"/>
          <w:color w:val="333333"/>
          <w:sz w:val="28"/>
          <w:szCs w:val="28"/>
        </w:rPr>
        <w:t xml:space="preserve">ие к ребенку всех членов семьи». </w:t>
      </w:r>
    </w:p>
    <w:p w:rsidR="00F760ED" w:rsidRDefault="00396F64" w:rsidP="00396F64">
      <w:pPr>
        <w:jc w:val="both"/>
        <w:rPr>
          <w:rFonts w:ascii="Times New Roman" w:hAnsi="Times New Roman" w:cs="Times New Roman"/>
          <w:color w:val="333333"/>
          <w:sz w:val="28"/>
          <w:szCs w:val="28"/>
        </w:rPr>
      </w:pPr>
      <w:r w:rsidRPr="00396F64">
        <w:rPr>
          <w:rFonts w:ascii="Times New Roman" w:hAnsi="Times New Roman" w:cs="Times New Roman"/>
          <w:color w:val="333333"/>
          <w:sz w:val="28"/>
          <w:szCs w:val="28"/>
        </w:rPr>
        <w:t>В заключение отметим, что влияние родителей на развитие ребенка очень велико. Дети, растущие в атмосфере любви и понимания, имеют меньше проблем, связанных со здоровьем, трудностей с обучением, общением со сверстниками, и наоборот, нарушение детско-родительских отношений может привести к формированию различных психологических проблем и комплексов. Из психолого-педагогической литературы, мы видим, что основными условиями успеха в воспитании детей в семье можно считать нормальную семейную атмосферу, которая характеризуется как: - осознание родителями своего долга и чувства ответственности за воспитание детей, заключающегося на взаимном уважении отца и матери, постоянном внимании к учебной, трудовой и общественной жизни своего ребенка, помощь и поддержка ему в трудных ситуациях, и бережном отношении к достоинству каждого члена семьи; - организация жизни и быта семьи, в основе которой лежит равноправие всех членов, привлечение детей к решению хозяйственных вопросов жизни семьи, ведению хозяйства, привлечение к труду; - в организации семейного досуга, т. е. участие в спортивных и туристских походах, в совместных прогулках, прослушивании музыки, чтение книг, посещении театра и кино; - взаимная принципиальная требовательность, доброжелательность в обращении, задушевность, любовь и жизнерадостность в семье. Итак, семейные отношения являются источником психического заболевания, влияющего на развитие ребенка. Поэтому родители должны понимать, что семейная атмосфера является решающим фактором становления личности ребёнка, а также, то, что дальнейшее развитие ребенка, отношение к себе, к своей семье и к окружающим людям во многом зависит от отношения к ребенку родителей и других членов семьи, от удовлетворения его психических потребностей.</w:t>
      </w:r>
    </w:p>
    <w:p w:rsidR="00280C85" w:rsidRDefault="00280C85" w:rsidP="00280C85">
      <w:pPr>
        <w:jc w:val="center"/>
        <w:rPr>
          <w:rFonts w:ascii="Times New Roman" w:hAnsi="Times New Roman" w:cs="Times New Roman"/>
          <w:color w:val="333333"/>
          <w:sz w:val="28"/>
          <w:szCs w:val="28"/>
        </w:rPr>
      </w:pPr>
    </w:p>
    <w:p w:rsidR="00280C85" w:rsidRDefault="00280C85" w:rsidP="00280C85">
      <w:pPr>
        <w:tabs>
          <w:tab w:val="left" w:pos="3135"/>
        </w:tabs>
        <w:jc w:val="center"/>
        <w:rPr>
          <w:rFonts w:ascii="Times New Roman" w:hAnsi="Times New Roman" w:cs="Times New Roman"/>
          <w:color w:val="333333"/>
          <w:sz w:val="28"/>
          <w:szCs w:val="28"/>
        </w:rPr>
      </w:pPr>
      <w:r>
        <w:rPr>
          <w:rFonts w:ascii="Times New Roman" w:hAnsi="Times New Roman" w:cs="Times New Roman"/>
          <w:noProof/>
          <w:color w:val="333333"/>
          <w:sz w:val="28"/>
          <w:szCs w:val="28"/>
          <w:lang w:eastAsia="ru-RU"/>
        </w:rPr>
        <w:drawing>
          <wp:inline distT="0" distB="0" distL="0" distR="0" wp14:anchorId="532F54D3" wp14:editId="59D5FF6A">
            <wp:extent cx="1695130" cy="563235"/>
            <wp:effectExtent l="0" t="0" r="63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8409" cy="584260"/>
                    </a:xfrm>
                    <a:prstGeom prst="rect">
                      <a:avLst/>
                    </a:prstGeom>
                    <a:noFill/>
                  </pic:spPr>
                </pic:pic>
              </a:graphicData>
            </a:graphic>
          </wp:inline>
        </w:drawing>
      </w:r>
    </w:p>
    <w:p w:rsidR="00937305" w:rsidRPr="00396F64" w:rsidRDefault="00396F64" w:rsidP="00396F64">
      <w:pPr>
        <w:jc w:val="both"/>
        <w:rPr>
          <w:rFonts w:ascii="Times New Roman" w:hAnsi="Times New Roman" w:cs="Times New Roman"/>
          <w:color w:val="333333"/>
          <w:sz w:val="28"/>
          <w:szCs w:val="28"/>
        </w:rPr>
      </w:pPr>
      <w:r w:rsidRPr="00396F64">
        <w:rPr>
          <w:rFonts w:ascii="Times New Roman" w:hAnsi="Times New Roman" w:cs="Times New Roman"/>
          <w:color w:val="333333"/>
          <w:sz w:val="28"/>
          <w:szCs w:val="28"/>
        </w:rPr>
        <w:lastRenderedPageBreak/>
        <w:br/>
      </w:r>
      <w:r w:rsidRPr="00396F64">
        <w:rPr>
          <w:rFonts w:ascii="Times New Roman" w:hAnsi="Times New Roman" w:cs="Times New Roman"/>
          <w:color w:val="333333"/>
          <w:sz w:val="28"/>
          <w:szCs w:val="28"/>
        </w:rPr>
        <w:br/>
      </w:r>
    </w:p>
    <w:sectPr w:rsidR="00937305" w:rsidRPr="00396F64" w:rsidSect="00F760ED">
      <w:pgSz w:w="11906" w:h="16838"/>
      <w:pgMar w:top="568" w:right="850" w:bottom="709" w:left="1701" w:header="708" w:footer="708" w:gutter="0"/>
      <w:pgBorders w:offsetFrom="page">
        <w:top w:val="single" w:sz="4" w:space="24" w:color="5B9BD5" w:themeColor="accent1"/>
        <w:left w:val="single" w:sz="4" w:space="24" w:color="5B9BD5" w:themeColor="accent1"/>
        <w:bottom w:val="single" w:sz="4" w:space="24" w:color="5B9BD5" w:themeColor="accent1"/>
        <w:right w:val="single" w:sz="4" w:space="24" w:color="5B9BD5"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0D"/>
    <w:rsid w:val="00267090"/>
    <w:rsid w:val="00280C85"/>
    <w:rsid w:val="00396F64"/>
    <w:rsid w:val="00595593"/>
    <w:rsid w:val="0067030D"/>
    <w:rsid w:val="00937305"/>
    <w:rsid w:val="00F7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5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5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2B78-DF17-49C0-91AF-4188D347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СПЕЦИАЛИСТЫ</cp:lastModifiedBy>
  <cp:revision>2</cp:revision>
  <dcterms:created xsi:type="dcterms:W3CDTF">2019-02-15T11:42:00Z</dcterms:created>
  <dcterms:modified xsi:type="dcterms:W3CDTF">2019-02-15T11:42:00Z</dcterms:modified>
</cp:coreProperties>
</file>