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8E9" w:rsidRPr="00ED0948" w:rsidRDefault="00ED0948" w:rsidP="00ED0948">
      <w:pPr>
        <w:jc w:val="center"/>
        <w:rPr>
          <w:rFonts w:ascii="Liberation Serif" w:hAnsi="Liberation Serif" w:cs="Liberation Serif"/>
          <w:b/>
          <w:sz w:val="24"/>
        </w:rPr>
      </w:pPr>
      <w:r w:rsidRPr="00ED0948">
        <w:rPr>
          <w:rFonts w:ascii="Liberation Serif" w:hAnsi="Liberation Serif" w:cs="Liberation Serif"/>
          <w:b/>
          <w:sz w:val="24"/>
        </w:rPr>
        <w:t xml:space="preserve">Программа проведения муниципального этапа </w:t>
      </w:r>
      <w:r w:rsidRPr="00ED0948">
        <w:rPr>
          <w:rFonts w:ascii="Liberation Serif" w:hAnsi="Liberation Serif" w:cs="Liberation Serif"/>
          <w:b/>
          <w:sz w:val="28"/>
          <w:szCs w:val="22"/>
        </w:rPr>
        <w:t>XXХII Международных Рождественских образовательных чтений «Православие и отечественная культура: потери и приобретения минувшего, образ будущего»</w:t>
      </w:r>
    </w:p>
    <w:p w:rsidR="00ED0948" w:rsidRDefault="00ED0948" w:rsidP="00640FD7">
      <w:pPr>
        <w:rPr>
          <w:rFonts w:ascii="Liberation Serif" w:hAnsi="Liberation Serif" w:cs="Liberation Serif"/>
        </w:rPr>
      </w:pPr>
    </w:p>
    <w:tbl>
      <w:tblPr>
        <w:tblStyle w:val="a4"/>
        <w:tblW w:w="15701" w:type="dxa"/>
        <w:tblLayout w:type="fixed"/>
        <w:tblLook w:val="04A0" w:firstRow="1" w:lastRow="0" w:firstColumn="1" w:lastColumn="0" w:noHBand="0" w:noVBand="1"/>
      </w:tblPr>
      <w:tblGrid>
        <w:gridCol w:w="1644"/>
        <w:gridCol w:w="1658"/>
        <w:gridCol w:w="1768"/>
        <w:gridCol w:w="1786"/>
        <w:gridCol w:w="4819"/>
        <w:gridCol w:w="4026"/>
      </w:tblGrid>
      <w:tr w:rsidR="00ED0948" w:rsidTr="002427AA">
        <w:trPr>
          <w:trHeight w:val="921"/>
        </w:trPr>
        <w:tc>
          <w:tcPr>
            <w:tcW w:w="1644" w:type="dxa"/>
          </w:tcPr>
          <w:p w:rsidR="00ED0948" w:rsidRPr="0032217D" w:rsidRDefault="00ED0948" w:rsidP="002427AA">
            <w:pPr>
              <w:ind w:right="-1"/>
              <w:jc w:val="both"/>
              <w:rPr>
                <w:rFonts w:ascii="Liberation Serif" w:hAnsi="Liberation Serif" w:cs="Liberation Serif"/>
                <w:sz w:val="22"/>
                <w:szCs w:val="22"/>
              </w:rPr>
            </w:pPr>
            <w:r>
              <w:rPr>
                <w:rFonts w:ascii="Liberation Serif" w:hAnsi="Liberation Serif" w:cs="Liberation Serif"/>
                <w:sz w:val="22"/>
                <w:szCs w:val="22"/>
              </w:rPr>
              <w:t>Д</w:t>
            </w:r>
            <w:r w:rsidRPr="0032217D">
              <w:rPr>
                <w:rFonts w:ascii="Liberation Serif" w:hAnsi="Liberation Serif" w:cs="Liberation Serif"/>
                <w:sz w:val="22"/>
                <w:szCs w:val="22"/>
              </w:rPr>
              <w:t>ата проведения секции, время</w:t>
            </w:r>
          </w:p>
        </w:tc>
        <w:tc>
          <w:tcPr>
            <w:tcW w:w="1658"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Площадка</w:t>
            </w:r>
          </w:p>
        </w:tc>
        <w:tc>
          <w:tcPr>
            <w:tcW w:w="1768"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Тема</w:t>
            </w:r>
          </w:p>
        </w:tc>
        <w:tc>
          <w:tcPr>
            <w:tcW w:w="1786"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Модератор</w:t>
            </w:r>
          </w:p>
        </w:tc>
        <w:tc>
          <w:tcPr>
            <w:tcW w:w="4819"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Доклады (до 7 минут)</w:t>
            </w:r>
          </w:p>
        </w:tc>
        <w:tc>
          <w:tcPr>
            <w:tcW w:w="4026"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Целевая аудитория</w:t>
            </w:r>
          </w:p>
        </w:tc>
      </w:tr>
      <w:tr w:rsidR="00ED0948" w:rsidTr="002427AA">
        <w:trPr>
          <w:trHeight w:val="307"/>
        </w:trPr>
        <w:tc>
          <w:tcPr>
            <w:tcW w:w="1644"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27.11.2023</w:t>
            </w:r>
          </w:p>
          <w:p w:rsidR="00ED0948"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14.00-17.00</w:t>
            </w:r>
          </w:p>
          <w:p w:rsidR="00ED0948" w:rsidRDefault="00ED0948" w:rsidP="002427AA">
            <w:pPr>
              <w:ind w:right="-1"/>
              <w:jc w:val="both"/>
              <w:rPr>
                <w:rFonts w:ascii="Liberation Serif" w:hAnsi="Liberation Serif" w:cs="Liberation Serif"/>
                <w:sz w:val="22"/>
                <w:szCs w:val="22"/>
              </w:rPr>
            </w:pPr>
          </w:p>
          <w:p w:rsidR="00ED0948" w:rsidRDefault="00ED0948" w:rsidP="002427AA">
            <w:pPr>
              <w:ind w:right="-1"/>
              <w:jc w:val="both"/>
              <w:rPr>
                <w:rFonts w:ascii="Liberation Serif" w:hAnsi="Liberation Serif" w:cs="Liberation Serif"/>
                <w:sz w:val="22"/>
                <w:szCs w:val="22"/>
              </w:rPr>
            </w:pPr>
            <w:r>
              <w:rPr>
                <w:rFonts w:ascii="Liberation Serif" w:hAnsi="Liberation Serif" w:cs="Liberation Serif"/>
                <w:sz w:val="22"/>
                <w:szCs w:val="22"/>
              </w:rPr>
              <w:t xml:space="preserve">Предварительная регистрация по ссылке </w:t>
            </w:r>
            <w:r w:rsidRPr="00F02324">
              <w:rPr>
                <w:rFonts w:ascii="Liberation Serif" w:hAnsi="Liberation Serif" w:cs="Liberation Serif"/>
                <w:sz w:val="22"/>
                <w:szCs w:val="22"/>
              </w:rPr>
              <w:t>https://forms.yandex.ru/u/655e495173cee71d7aedb4ff/</w:t>
            </w:r>
          </w:p>
          <w:p w:rsidR="00ED0948" w:rsidRPr="0032217D" w:rsidRDefault="00ED0948" w:rsidP="002427AA">
            <w:pPr>
              <w:ind w:right="-1"/>
              <w:jc w:val="both"/>
              <w:rPr>
                <w:rFonts w:ascii="Liberation Serif" w:hAnsi="Liberation Serif" w:cs="Liberation Serif"/>
                <w:sz w:val="22"/>
                <w:szCs w:val="22"/>
              </w:rPr>
            </w:pPr>
          </w:p>
        </w:tc>
        <w:tc>
          <w:tcPr>
            <w:tcW w:w="1658"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МБУК АГО ГЦД «Горняк»</w:t>
            </w:r>
          </w:p>
        </w:tc>
        <w:tc>
          <w:tcPr>
            <w:tcW w:w="1768"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«Школьный театр как средство духовно-нравственного воспитания подрастающего поколения»</w:t>
            </w:r>
          </w:p>
        </w:tc>
        <w:tc>
          <w:tcPr>
            <w:tcW w:w="1786" w:type="dxa"/>
          </w:tcPr>
          <w:p w:rsidR="00ED0948" w:rsidRPr="0032217D" w:rsidRDefault="00ED0948" w:rsidP="002427AA">
            <w:pPr>
              <w:ind w:right="-1"/>
              <w:jc w:val="both"/>
              <w:rPr>
                <w:rFonts w:ascii="Liberation Serif" w:hAnsi="Liberation Serif" w:cs="Liberation Serif"/>
                <w:sz w:val="22"/>
                <w:szCs w:val="22"/>
              </w:rPr>
            </w:pPr>
            <w:proofErr w:type="spellStart"/>
            <w:r w:rsidRPr="0032217D">
              <w:rPr>
                <w:rFonts w:ascii="Liberation Serif" w:hAnsi="Liberation Serif" w:cs="Liberation Serif"/>
                <w:sz w:val="22"/>
                <w:szCs w:val="22"/>
              </w:rPr>
              <w:t>Смышляева</w:t>
            </w:r>
            <w:proofErr w:type="spellEnd"/>
            <w:r w:rsidRPr="0032217D">
              <w:rPr>
                <w:rFonts w:ascii="Liberation Serif" w:hAnsi="Liberation Serif" w:cs="Liberation Serif"/>
                <w:sz w:val="22"/>
                <w:szCs w:val="22"/>
              </w:rPr>
              <w:t xml:space="preserve"> А.В., заведующий отделом координации деятельности муниципальных образовательных организаций Управления образования Артемовского городского округа </w:t>
            </w:r>
          </w:p>
        </w:tc>
        <w:tc>
          <w:tcPr>
            <w:tcW w:w="4819"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«Духовно-нравственное воспитание ребенка дошкольного возраста средствами театра на примере опыта работы МБДОУ №18» (Губанова О.В., музыкальный руководитель МБДОУ №18)</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 xml:space="preserve">«Духовно-нравственное </w:t>
            </w:r>
            <w:proofErr w:type="gramStart"/>
            <w:r w:rsidRPr="0032217D">
              <w:rPr>
                <w:rFonts w:ascii="Liberation Serif" w:hAnsi="Liberation Serif" w:cs="Liberation Serif"/>
                <w:sz w:val="22"/>
                <w:szCs w:val="22"/>
              </w:rPr>
              <w:t>воспитание  и</w:t>
            </w:r>
            <w:proofErr w:type="gramEnd"/>
            <w:r w:rsidRPr="0032217D">
              <w:rPr>
                <w:rFonts w:ascii="Liberation Serif" w:hAnsi="Liberation Serif" w:cs="Liberation Serif"/>
                <w:sz w:val="22"/>
                <w:szCs w:val="22"/>
              </w:rPr>
              <w:t xml:space="preserve"> формирование основных добродетелей у ребенка дошкольного возраста посредством театрализации и художественного слова на примере опыта работы МАДОУ №5» (</w:t>
            </w:r>
            <w:r>
              <w:rPr>
                <w:rFonts w:ascii="Liberation Serif" w:hAnsi="Liberation Serif" w:cs="Liberation Serif"/>
                <w:sz w:val="22"/>
                <w:szCs w:val="22"/>
              </w:rPr>
              <w:t xml:space="preserve">Попел О.А., старший воспитатель МАДОУ №5  </w:t>
            </w:r>
            <w:r w:rsidRPr="0032217D">
              <w:rPr>
                <w:rFonts w:ascii="Liberation Serif" w:hAnsi="Liberation Serif" w:cs="Liberation Serif"/>
                <w:sz w:val="22"/>
                <w:szCs w:val="22"/>
              </w:rPr>
              <w:t>)</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«Возможности кукольного театра в формировании нравственных качеств обучающихся» (Никонова Т.Б., педагог дополнительного образования МАОУ СОШ №56)</w:t>
            </w:r>
          </w:p>
          <w:p w:rsidR="00ED0948" w:rsidRPr="00E03930"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 xml:space="preserve">«Сетевое взаимодействие МБОУ «СОШ №7» и </w:t>
            </w:r>
            <w:proofErr w:type="spellStart"/>
            <w:r w:rsidRPr="0032217D">
              <w:rPr>
                <w:rFonts w:ascii="Liberation Serif" w:hAnsi="Liberation Serif" w:cs="Liberation Serif"/>
                <w:sz w:val="22"/>
                <w:szCs w:val="22"/>
              </w:rPr>
              <w:t>Мироновского</w:t>
            </w:r>
            <w:proofErr w:type="spellEnd"/>
            <w:r w:rsidRPr="0032217D">
              <w:rPr>
                <w:rFonts w:ascii="Liberation Serif" w:hAnsi="Liberation Serif" w:cs="Liberation Serif"/>
                <w:sz w:val="22"/>
                <w:szCs w:val="22"/>
              </w:rPr>
              <w:t xml:space="preserve"> сельского Дома культуры в </w:t>
            </w:r>
            <w:r w:rsidRPr="00E03930">
              <w:rPr>
                <w:rFonts w:ascii="Liberation Serif" w:hAnsi="Liberation Serif" w:cs="Liberation Serif"/>
                <w:sz w:val="22"/>
                <w:szCs w:val="22"/>
              </w:rPr>
              <w:t>реализации проектов, направленных на духовно- нравственное воспитание детей и молодежи  на основе народного творчества» (</w:t>
            </w:r>
            <w:proofErr w:type="spellStart"/>
            <w:r w:rsidRPr="00E03930">
              <w:rPr>
                <w:rFonts w:ascii="Liberation Serif" w:hAnsi="Liberation Serif" w:cs="Liberation Serif"/>
                <w:sz w:val="22"/>
                <w:szCs w:val="22"/>
              </w:rPr>
              <w:t>Баланюк</w:t>
            </w:r>
            <w:proofErr w:type="spellEnd"/>
            <w:r w:rsidRPr="00E03930">
              <w:rPr>
                <w:rFonts w:ascii="Liberation Serif" w:hAnsi="Liberation Serif" w:cs="Liberation Serif"/>
                <w:sz w:val="22"/>
                <w:szCs w:val="22"/>
              </w:rPr>
              <w:t xml:space="preserve"> М.А., заместитель директора МБОУ «СОШ №7»)</w:t>
            </w:r>
          </w:p>
          <w:p w:rsidR="00ED0948" w:rsidRPr="00E03930" w:rsidRDefault="00ED0948" w:rsidP="002427AA">
            <w:pPr>
              <w:ind w:right="-1"/>
              <w:jc w:val="both"/>
              <w:rPr>
                <w:rFonts w:ascii="Liberation Serif" w:hAnsi="Liberation Serif" w:cs="Liberation Serif"/>
                <w:sz w:val="22"/>
                <w:szCs w:val="22"/>
              </w:rPr>
            </w:pPr>
            <w:r w:rsidRPr="00E03930">
              <w:rPr>
                <w:rFonts w:ascii="Liberation Serif" w:hAnsi="Liberation Serif" w:cs="Liberation Serif"/>
                <w:sz w:val="22"/>
                <w:szCs w:val="22"/>
              </w:rPr>
              <w:t>«Школьный театр  в школьном музее: опыт реализации патриотических проектов на примере  работы МБОУ «СОШ №2» (Шмакова М.Г., заместите директора по воспитательной работе МБОУ «СОШ №2»)</w:t>
            </w:r>
          </w:p>
          <w:p w:rsidR="00ED0948" w:rsidRPr="00E03930" w:rsidRDefault="00ED0948" w:rsidP="002427AA">
            <w:pPr>
              <w:ind w:right="-1"/>
              <w:jc w:val="both"/>
              <w:rPr>
                <w:rFonts w:ascii="Liberation Serif" w:hAnsi="Liberation Serif" w:cs="Liberation Serif"/>
                <w:sz w:val="22"/>
                <w:szCs w:val="22"/>
              </w:rPr>
            </w:pPr>
            <w:r w:rsidRPr="00E03930">
              <w:rPr>
                <w:rFonts w:ascii="Liberation Serif" w:hAnsi="Liberation Serif" w:cs="Liberation Serif"/>
                <w:sz w:val="22"/>
                <w:szCs w:val="22"/>
              </w:rPr>
              <w:t xml:space="preserve">Роль руководителя театрального коллектива в формировании основных нравственных качеств </w:t>
            </w:r>
            <w:r w:rsidRPr="00E03930">
              <w:rPr>
                <w:rFonts w:ascii="Liberation Serif" w:hAnsi="Liberation Serif" w:cs="Liberation Serif"/>
                <w:sz w:val="22"/>
                <w:szCs w:val="22"/>
              </w:rPr>
              <w:lastRenderedPageBreak/>
              <w:t xml:space="preserve">у детей и молодежи </w:t>
            </w:r>
            <w:r w:rsidRPr="00E03930">
              <w:rPr>
                <w:sz w:val="22"/>
              </w:rPr>
              <w:t xml:space="preserve">(иерей Иоанн </w:t>
            </w:r>
            <w:proofErr w:type="spellStart"/>
            <w:r w:rsidRPr="00E03930">
              <w:rPr>
                <w:sz w:val="22"/>
              </w:rPr>
              <w:t>Жевлаков</w:t>
            </w:r>
            <w:proofErr w:type="spellEnd"/>
            <w:r w:rsidRPr="00E03930">
              <w:rPr>
                <w:sz w:val="22"/>
              </w:rPr>
              <w:t xml:space="preserve"> настоятель храма </w:t>
            </w:r>
            <w:proofErr w:type="spellStart"/>
            <w:r w:rsidRPr="00E03930">
              <w:rPr>
                <w:sz w:val="22"/>
              </w:rPr>
              <w:t>свв</w:t>
            </w:r>
            <w:proofErr w:type="spellEnd"/>
            <w:r w:rsidRPr="00E03930">
              <w:rPr>
                <w:sz w:val="22"/>
              </w:rPr>
              <w:t xml:space="preserve">. </w:t>
            </w:r>
            <w:proofErr w:type="spellStart"/>
            <w:r w:rsidRPr="00E03930">
              <w:rPr>
                <w:sz w:val="22"/>
              </w:rPr>
              <w:t>апп</w:t>
            </w:r>
            <w:proofErr w:type="spellEnd"/>
            <w:r w:rsidRPr="00E03930">
              <w:rPr>
                <w:sz w:val="22"/>
              </w:rPr>
              <w:t xml:space="preserve">. Петра и Павла </w:t>
            </w:r>
            <w:proofErr w:type="spellStart"/>
            <w:r w:rsidRPr="00E03930">
              <w:rPr>
                <w:sz w:val="22"/>
              </w:rPr>
              <w:t>с.Мостовское</w:t>
            </w:r>
            <w:proofErr w:type="spellEnd"/>
            <w:r w:rsidRPr="00E03930">
              <w:rPr>
                <w:sz w:val="22"/>
              </w:rPr>
              <w:t>)</w:t>
            </w:r>
            <w:r w:rsidRPr="00E03930">
              <w:rPr>
                <w:rFonts w:ascii="Liberation Serif" w:hAnsi="Liberation Serif" w:cs="Liberation Serif"/>
                <w:sz w:val="22"/>
                <w:szCs w:val="22"/>
              </w:rPr>
              <w:t xml:space="preserve"> </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 xml:space="preserve">Опыт работы по духовно – нравственному воспитанию детей и </w:t>
            </w:r>
            <w:proofErr w:type="gramStart"/>
            <w:r w:rsidRPr="0032217D">
              <w:rPr>
                <w:rFonts w:ascii="Liberation Serif" w:hAnsi="Liberation Serif" w:cs="Liberation Serif"/>
                <w:sz w:val="22"/>
                <w:szCs w:val="22"/>
              </w:rPr>
              <w:t>молодежи  исторического</w:t>
            </w:r>
            <w:proofErr w:type="gramEnd"/>
            <w:r w:rsidRPr="0032217D">
              <w:rPr>
                <w:rFonts w:ascii="Liberation Serif" w:hAnsi="Liberation Serif" w:cs="Liberation Serif"/>
                <w:sz w:val="22"/>
                <w:szCs w:val="22"/>
              </w:rPr>
              <w:t xml:space="preserve"> православного молодежного театра «Многая лета» при монастыре </w:t>
            </w:r>
            <w:proofErr w:type="spellStart"/>
            <w:r w:rsidRPr="0032217D">
              <w:rPr>
                <w:rFonts w:ascii="Liberation Serif" w:hAnsi="Liberation Serif" w:cs="Liberation Serif"/>
                <w:sz w:val="22"/>
                <w:szCs w:val="22"/>
              </w:rPr>
              <w:t>Новомученников</w:t>
            </w:r>
            <w:proofErr w:type="spellEnd"/>
            <w:r w:rsidRPr="0032217D">
              <w:rPr>
                <w:rFonts w:ascii="Liberation Serif" w:hAnsi="Liberation Serif" w:cs="Liberation Serif"/>
                <w:sz w:val="22"/>
                <w:szCs w:val="22"/>
              </w:rPr>
              <w:t xml:space="preserve"> и исповедников Церкви Русской (рук. Аникеева Юлия Николаевна)</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Дискуссия</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Подведение итогов работы секции</w:t>
            </w:r>
          </w:p>
        </w:tc>
        <w:tc>
          <w:tcPr>
            <w:tcW w:w="4026"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lastRenderedPageBreak/>
              <w:t>Руководители школьных театров, старшие воспитатели, руководители муниципальных методических объединений художественной направленности, духовно- нравственного воспитания, заместители директоров по воспитательной работе, советники директоров по воспитанию,  педагоги воскресных групп православных приходов Артемовского городского округа, руководители театральных коллективов учреждений  культуры, представители Управления образования Артемовского городского округа, духовенства, отдела по работе с детьми и молодежью Администрации Артемовского городского округа</w:t>
            </w:r>
            <w:r>
              <w:rPr>
                <w:rFonts w:ascii="Liberation Serif" w:hAnsi="Liberation Serif" w:cs="Liberation Serif"/>
                <w:sz w:val="22"/>
                <w:szCs w:val="22"/>
              </w:rPr>
              <w:t xml:space="preserve">, Муниципальный опорный центр </w:t>
            </w:r>
          </w:p>
        </w:tc>
      </w:tr>
      <w:tr w:rsidR="00ED0948" w:rsidTr="002427AA">
        <w:trPr>
          <w:trHeight w:val="307"/>
        </w:trPr>
        <w:tc>
          <w:tcPr>
            <w:tcW w:w="1644"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lastRenderedPageBreak/>
              <w:t>28.11.2023</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15.00-17.00</w:t>
            </w:r>
          </w:p>
        </w:tc>
        <w:tc>
          <w:tcPr>
            <w:tcW w:w="1658"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МАОУ ДО «</w:t>
            </w:r>
            <w:proofErr w:type="spellStart"/>
            <w:r w:rsidRPr="0032217D">
              <w:rPr>
                <w:rFonts w:ascii="Liberation Serif" w:hAnsi="Liberation Serif" w:cs="Liberation Serif"/>
                <w:sz w:val="22"/>
                <w:szCs w:val="22"/>
              </w:rPr>
              <w:t>ЦОиПО</w:t>
            </w:r>
            <w:proofErr w:type="spellEnd"/>
            <w:r w:rsidRPr="0032217D">
              <w:rPr>
                <w:rFonts w:ascii="Liberation Serif" w:hAnsi="Liberation Serif" w:cs="Liberation Serif"/>
                <w:sz w:val="22"/>
                <w:szCs w:val="22"/>
              </w:rPr>
              <w:t>». Здание №1 (ул. Коммунальная, д. 10)</w:t>
            </w:r>
          </w:p>
        </w:tc>
        <w:tc>
          <w:tcPr>
            <w:tcW w:w="1768"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«Культурный код российского человека в воспитании детей и молодежи»</w:t>
            </w:r>
          </w:p>
        </w:tc>
        <w:tc>
          <w:tcPr>
            <w:tcW w:w="1786"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МАОУ ДО «</w:t>
            </w:r>
            <w:proofErr w:type="spellStart"/>
            <w:r w:rsidRPr="0032217D">
              <w:rPr>
                <w:rFonts w:ascii="Liberation Serif" w:hAnsi="Liberation Serif" w:cs="Liberation Serif"/>
                <w:sz w:val="22"/>
                <w:szCs w:val="22"/>
              </w:rPr>
              <w:t>ЦОиПО</w:t>
            </w:r>
            <w:proofErr w:type="spellEnd"/>
            <w:r w:rsidRPr="0032217D">
              <w:rPr>
                <w:rFonts w:ascii="Liberation Serif" w:hAnsi="Liberation Serif" w:cs="Liberation Serif"/>
                <w:sz w:val="22"/>
                <w:szCs w:val="22"/>
              </w:rPr>
              <w:t>»</w:t>
            </w:r>
          </w:p>
        </w:tc>
        <w:tc>
          <w:tcPr>
            <w:tcW w:w="4819"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 xml:space="preserve">«Возможности дополнительного образования, клубов по месту жительства, творческих объединений </w:t>
            </w:r>
            <w:r w:rsidR="00F416BD">
              <w:rPr>
                <w:rFonts w:ascii="Liberation Serif" w:hAnsi="Liberation Serif" w:cs="Liberation Serif"/>
                <w:sz w:val="22"/>
                <w:szCs w:val="22"/>
              </w:rPr>
              <w:t xml:space="preserve">различных сфер </w:t>
            </w:r>
            <w:r w:rsidRPr="0032217D">
              <w:rPr>
                <w:rFonts w:ascii="Liberation Serif" w:hAnsi="Liberation Serif" w:cs="Liberation Serif"/>
                <w:sz w:val="22"/>
                <w:szCs w:val="22"/>
              </w:rPr>
              <w:t>для формирования нравственных ценностей детей и молодежи на основе культурного кода российского человека»</w:t>
            </w:r>
            <w:r>
              <w:rPr>
                <w:rFonts w:ascii="Liberation Serif" w:hAnsi="Liberation Serif" w:cs="Liberation Serif"/>
                <w:sz w:val="22"/>
                <w:szCs w:val="22"/>
              </w:rPr>
              <w:t xml:space="preserve"> </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 xml:space="preserve">«Опыт </w:t>
            </w:r>
            <w:proofErr w:type="gramStart"/>
            <w:r w:rsidRPr="0032217D">
              <w:rPr>
                <w:rFonts w:ascii="Liberation Serif" w:hAnsi="Liberation Serif" w:cs="Liberation Serif"/>
                <w:sz w:val="22"/>
                <w:szCs w:val="22"/>
              </w:rPr>
              <w:t>реализации  дополнительных</w:t>
            </w:r>
            <w:proofErr w:type="gramEnd"/>
            <w:r w:rsidRPr="0032217D">
              <w:rPr>
                <w:rFonts w:ascii="Liberation Serif" w:hAnsi="Liberation Serif" w:cs="Liberation Serif"/>
                <w:sz w:val="22"/>
                <w:szCs w:val="22"/>
              </w:rPr>
              <w:t xml:space="preserve"> образовательных программ духовно- нравственной направленности в МАОУ ДО «</w:t>
            </w:r>
            <w:proofErr w:type="spellStart"/>
            <w:r w:rsidRPr="0032217D">
              <w:rPr>
                <w:rFonts w:ascii="Liberation Serif" w:hAnsi="Liberation Serif" w:cs="Liberation Serif"/>
                <w:sz w:val="22"/>
                <w:szCs w:val="22"/>
              </w:rPr>
              <w:t>ЦОиПО</w:t>
            </w:r>
            <w:proofErr w:type="spellEnd"/>
            <w:r w:rsidRPr="0032217D">
              <w:rPr>
                <w:rFonts w:ascii="Liberation Serif" w:hAnsi="Liberation Serif" w:cs="Liberation Serif"/>
                <w:sz w:val="22"/>
                <w:szCs w:val="22"/>
              </w:rPr>
              <w:t>»: школа для мальчиков с казачьим уклоном «Честь имею», «Школа для девочек «Славянка», «Школа православия» (МАОУ ДО «</w:t>
            </w:r>
            <w:proofErr w:type="spellStart"/>
            <w:r w:rsidRPr="0032217D">
              <w:rPr>
                <w:rFonts w:ascii="Liberation Serif" w:hAnsi="Liberation Serif" w:cs="Liberation Serif"/>
                <w:sz w:val="22"/>
                <w:szCs w:val="22"/>
              </w:rPr>
              <w:t>ЦОиПО</w:t>
            </w:r>
            <w:proofErr w:type="spellEnd"/>
            <w:r w:rsidRPr="0032217D">
              <w:rPr>
                <w:rFonts w:ascii="Liberation Serif" w:hAnsi="Liberation Serif" w:cs="Liberation Serif"/>
                <w:sz w:val="22"/>
                <w:szCs w:val="22"/>
              </w:rPr>
              <w:t>», Пономарев Г.В, атаман Хуторского казачьего общества «Хутор Артемовский», руководитель некоммерческой  организации  Хуторское казачье общество «Хутор Артемовский»</w:t>
            </w:r>
            <w:r w:rsidR="005B467E">
              <w:rPr>
                <w:rFonts w:ascii="Liberation Serif" w:hAnsi="Liberation Serif" w:cs="Liberation Serif"/>
                <w:sz w:val="22"/>
                <w:szCs w:val="22"/>
              </w:rPr>
              <w:t xml:space="preserve">, иерей Игорь Аксенов, настоятель </w:t>
            </w:r>
            <w:r w:rsidR="005B467E" w:rsidRPr="005B467E">
              <w:rPr>
                <w:rFonts w:ascii="Liberation Serif" w:hAnsi="Liberation Serif" w:cs="Liberation Serif"/>
                <w:sz w:val="22"/>
                <w:szCs w:val="22"/>
              </w:rPr>
              <w:t xml:space="preserve">Приход во имя </w:t>
            </w:r>
            <w:proofErr w:type="spellStart"/>
            <w:r w:rsidR="005B467E" w:rsidRPr="005B467E">
              <w:rPr>
                <w:rFonts w:ascii="Liberation Serif" w:hAnsi="Liberation Serif" w:cs="Liberation Serif"/>
                <w:sz w:val="22"/>
                <w:szCs w:val="22"/>
              </w:rPr>
              <w:t>Святаго</w:t>
            </w:r>
            <w:proofErr w:type="spellEnd"/>
            <w:r w:rsidR="005B467E" w:rsidRPr="005B467E">
              <w:rPr>
                <w:rFonts w:ascii="Liberation Serif" w:hAnsi="Liberation Serif" w:cs="Liberation Serif"/>
                <w:sz w:val="22"/>
                <w:szCs w:val="22"/>
              </w:rPr>
              <w:t xml:space="preserve"> преподобного Серафима Саровского</w:t>
            </w:r>
            <w:r w:rsidRPr="0032217D">
              <w:rPr>
                <w:rFonts w:ascii="Liberation Serif" w:hAnsi="Liberation Serif" w:cs="Liberation Serif"/>
                <w:sz w:val="22"/>
                <w:szCs w:val="22"/>
              </w:rPr>
              <w:t>)</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«Реализация проекта «Культурный код российского человека» в МБОУ «СОШ №4»: особенности реализации и достигнутый эффект» (</w:t>
            </w:r>
            <w:r>
              <w:rPr>
                <w:rFonts w:ascii="Liberation Serif" w:hAnsi="Liberation Serif" w:cs="Liberation Serif"/>
                <w:sz w:val="22"/>
                <w:szCs w:val="22"/>
              </w:rPr>
              <w:t xml:space="preserve">Ситник О.В., учитель </w:t>
            </w:r>
            <w:r w:rsidRPr="0032217D">
              <w:rPr>
                <w:rFonts w:ascii="Liberation Serif" w:hAnsi="Liberation Serif" w:cs="Liberation Serif"/>
                <w:sz w:val="22"/>
                <w:szCs w:val="22"/>
              </w:rPr>
              <w:t xml:space="preserve"> МБОУ </w:t>
            </w:r>
            <w:r>
              <w:rPr>
                <w:rFonts w:ascii="Liberation Serif" w:hAnsi="Liberation Serif" w:cs="Liberation Serif"/>
                <w:sz w:val="22"/>
                <w:szCs w:val="22"/>
              </w:rPr>
              <w:t>«СОШ №4</w:t>
            </w:r>
            <w:r w:rsidRPr="0032217D">
              <w:rPr>
                <w:rFonts w:ascii="Liberation Serif" w:hAnsi="Liberation Serif" w:cs="Liberation Serif"/>
                <w:sz w:val="22"/>
                <w:szCs w:val="22"/>
              </w:rPr>
              <w:t>»)</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 xml:space="preserve">«Духовно – нравственной воспитание через учебные модули курса ОРКСЭ: особенности, </w:t>
            </w:r>
            <w:r w:rsidRPr="0032217D">
              <w:rPr>
                <w:rFonts w:ascii="Liberation Serif" w:hAnsi="Liberation Serif" w:cs="Liberation Serif"/>
                <w:sz w:val="22"/>
                <w:szCs w:val="22"/>
              </w:rPr>
              <w:lastRenderedPageBreak/>
              <w:t>тенденции, эффективность» (Шитова О.А., руководитель муниципального методического объединения учителей ОРКСЭ и ОДНКНР)</w:t>
            </w:r>
          </w:p>
          <w:p w:rsidR="00ED0948" w:rsidRPr="0033057F"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 xml:space="preserve">«Православные праздники в дошкольной организации как инструмент формирования нравственных качеств ребенка дошкольного </w:t>
            </w:r>
            <w:r w:rsidRPr="0033057F">
              <w:rPr>
                <w:rFonts w:ascii="Liberation Serif" w:hAnsi="Liberation Serif" w:cs="Liberation Serif"/>
                <w:sz w:val="22"/>
                <w:szCs w:val="22"/>
              </w:rPr>
              <w:t>возраста» (музыкальный руководитель МАДОУ №5 Соловей Л.В.</w:t>
            </w:r>
            <w:r>
              <w:rPr>
                <w:rFonts w:ascii="Liberation Serif" w:hAnsi="Liberation Serif" w:cs="Liberation Serif"/>
                <w:sz w:val="22"/>
                <w:szCs w:val="22"/>
              </w:rPr>
              <w:t xml:space="preserve">, </w:t>
            </w:r>
            <w:proofErr w:type="spellStart"/>
            <w:r w:rsidRPr="0032217D">
              <w:rPr>
                <w:rFonts w:ascii="Liberation Serif" w:hAnsi="Liberation Serif" w:cs="Liberation Serif"/>
                <w:sz w:val="22"/>
                <w:szCs w:val="22"/>
              </w:rPr>
              <w:t>Хлопенова</w:t>
            </w:r>
            <w:proofErr w:type="spellEnd"/>
            <w:r w:rsidRPr="0032217D">
              <w:rPr>
                <w:rFonts w:ascii="Liberation Serif" w:hAnsi="Liberation Serif" w:cs="Liberation Serif"/>
                <w:sz w:val="22"/>
                <w:szCs w:val="22"/>
              </w:rPr>
              <w:t xml:space="preserve"> Т.В., музыкальный руководитель МАДОУ №5</w:t>
            </w:r>
            <w:r w:rsidRPr="0033057F">
              <w:rPr>
                <w:rFonts w:ascii="Liberation Serif" w:hAnsi="Liberation Serif" w:cs="Liberation Serif"/>
                <w:sz w:val="22"/>
                <w:szCs w:val="22"/>
              </w:rPr>
              <w:t>)</w:t>
            </w:r>
          </w:p>
          <w:p w:rsidR="00ED0948" w:rsidRPr="0033057F" w:rsidRDefault="00ED0948" w:rsidP="002427AA">
            <w:pPr>
              <w:ind w:right="-1"/>
              <w:jc w:val="both"/>
              <w:rPr>
                <w:rFonts w:ascii="Liberation Serif" w:hAnsi="Liberation Serif" w:cs="Liberation Serif"/>
                <w:sz w:val="22"/>
                <w:szCs w:val="22"/>
              </w:rPr>
            </w:pPr>
            <w:r w:rsidRPr="0033057F">
              <w:rPr>
                <w:rFonts w:ascii="Liberation Serif" w:hAnsi="Liberation Serif" w:cs="Liberation Serif"/>
                <w:sz w:val="22"/>
                <w:szCs w:val="22"/>
              </w:rPr>
              <w:t>«Место и роль православных праздников в программе воспитания школы» (</w:t>
            </w:r>
            <w:proofErr w:type="spellStart"/>
            <w:r w:rsidRPr="0033057F">
              <w:rPr>
                <w:rFonts w:ascii="Liberation Serif" w:hAnsi="Liberation Serif" w:cs="Liberation Serif"/>
                <w:sz w:val="22"/>
                <w:szCs w:val="22"/>
              </w:rPr>
              <w:t>Пепелева</w:t>
            </w:r>
            <w:proofErr w:type="spellEnd"/>
            <w:r w:rsidRPr="0033057F">
              <w:rPr>
                <w:rFonts w:ascii="Liberation Serif" w:hAnsi="Liberation Serif" w:cs="Liberation Serif"/>
                <w:sz w:val="22"/>
                <w:szCs w:val="22"/>
              </w:rPr>
              <w:t xml:space="preserve"> Е.Е., заместитель директора по учебно- воспитательной работе МБОУ «СОШ №14</w:t>
            </w:r>
            <w:proofErr w:type="gramStart"/>
            <w:r w:rsidRPr="0033057F">
              <w:rPr>
                <w:rFonts w:ascii="Liberation Serif" w:hAnsi="Liberation Serif" w:cs="Liberation Serif"/>
                <w:sz w:val="22"/>
                <w:szCs w:val="22"/>
              </w:rPr>
              <w:t>»</w:t>
            </w:r>
            <w:r>
              <w:rPr>
                <w:rFonts w:ascii="Liberation Serif" w:hAnsi="Liberation Serif" w:cs="Liberation Serif"/>
                <w:sz w:val="22"/>
                <w:szCs w:val="22"/>
              </w:rPr>
              <w:t>,Юланова</w:t>
            </w:r>
            <w:proofErr w:type="gramEnd"/>
            <w:r>
              <w:rPr>
                <w:rFonts w:ascii="Liberation Serif" w:hAnsi="Liberation Serif" w:cs="Liberation Serif"/>
                <w:sz w:val="22"/>
                <w:szCs w:val="22"/>
              </w:rPr>
              <w:t xml:space="preserve"> З.А., советник директора по воспитанию и взаимодействию с детскими общественными объединениями </w:t>
            </w:r>
            <w:r w:rsidRPr="0033057F">
              <w:rPr>
                <w:rFonts w:ascii="Liberation Serif" w:hAnsi="Liberation Serif" w:cs="Liberation Serif"/>
                <w:sz w:val="22"/>
                <w:szCs w:val="22"/>
              </w:rPr>
              <w:t>)</w:t>
            </w:r>
          </w:p>
          <w:p w:rsidR="00ED0948" w:rsidRDefault="00ED0948" w:rsidP="002427AA">
            <w:pPr>
              <w:ind w:right="-1"/>
              <w:jc w:val="both"/>
              <w:rPr>
                <w:rFonts w:ascii="Liberation Serif" w:hAnsi="Liberation Serif" w:cs="Liberation Serif"/>
                <w:sz w:val="22"/>
                <w:szCs w:val="22"/>
              </w:rPr>
            </w:pPr>
            <w:r w:rsidRPr="004E0B8C">
              <w:rPr>
                <w:rFonts w:ascii="Liberation Serif" w:hAnsi="Liberation Serif" w:cs="Liberation Serif"/>
                <w:sz w:val="22"/>
                <w:szCs w:val="22"/>
              </w:rPr>
              <w:t xml:space="preserve">«Роль Учителя и Наставника в формировании культурного </w:t>
            </w:r>
            <w:proofErr w:type="gramStart"/>
            <w:r w:rsidRPr="004E0B8C">
              <w:rPr>
                <w:rFonts w:ascii="Liberation Serif" w:hAnsi="Liberation Serif" w:cs="Liberation Serif"/>
                <w:sz w:val="22"/>
                <w:szCs w:val="22"/>
              </w:rPr>
              <w:t>кода  у</w:t>
            </w:r>
            <w:proofErr w:type="gramEnd"/>
            <w:r w:rsidRPr="004E0B8C">
              <w:rPr>
                <w:rFonts w:ascii="Liberation Serif" w:hAnsi="Liberation Serif" w:cs="Liberation Serif"/>
                <w:sz w:val="22"/>
                <w:szCs w:val="22"/>
              </w:rPr>
              <w:t xml:space="preserve"> подрастающего поколения» (иерей Иоанн </w:t>
            </w:r>
            <w:proofErr w:type="spellStart"/>
            <w:r w:rsidRPr="004E0B8C">
              <w:rPr>
                <w:rFonts w:ascii="Liberation Serif" w:hAnsi="Liberation Serif" w:cs="Liberation Serif"/>
                <w:sz w:val="22"/>
                <w:szCs w:val="22"/>
              </w:rPr>
              <w:t>Жевлаков</w:t>
            </w:r>
            <w:proofErr w:type="spellEnd"/>
            <w:r w:rsidRPr="004E0B8C">
              <w:rPr>
                <w:rFonts w:ascii="Liberation Serif" w:hAnsi="Liberation Serif" w:cs="Liberation Serif"/>
                <w:sz w:val="22"/>
                <w:szCs w:val="22"/>
              </w:rPr>
              <w:t xml:space="preserve"> настоятель храма </w:t>
            </w:r>
            <w:proofErr w:type="spellStart"/>
            <w:r w:rsidRPr="004E0B8C">
              <w:rPr>
                <w:rFonts w:ascii="Liberation Serif" w:hAnsi="Liberation Serif" w:cs="Liberation Serif"/>
                <w:sz w:val="22"/>
                <w:szCs w:val="22"/>
              </w:rPr>
              <w:t>свв</w:t>
            </w:r>
            <w:proofErr w:type="spellEnd"/>
            <w:r w:rsidRPr="004E0B8C">
              <w:rPr>
                <w:rFonts w:ascii="Liberation Serif" w:hAnsi="Liberation Serif" w:cs="Liberation Serif"/>
                <w:sz w:val="22"/>
                <w:szCs w:val="22"/>
              </w:rPr>
              <w:t xml:space="preserve">. </w:t>
            </w:r>
            <w:proofErr w:type="spellStart"/>
            <w:r w:rsidRPr="004E0B8C">
              <w:rPr>
                <w:rFonts w:ascii="Liberation Serif" w:hAnsi="Liberation Serif" w:cs="Liberation Serif"/>
                <w:sz w:val="22"/>
                <w:szCs w:val="22"/>
              </w:rPr>
              <w:t>апп</w:t>
            </w:r>
            <w:proofErr w:type="spellEnd"/>
            <w:r w:rsidRPr="004E0B8C">
              <w:rPr>
                <w:rFonts w:ascii="Liberation Serif" w:hAnsi="Liberation Serif" w:cs="Liberation Serif"/>
                <w:sz w:val="22"/>
                <w:szCs w:val="22"/>
              </w:rPr>
              <w:t xml:space="preserve">. Петра и Павла </w:t>
            </w:r>
            <w:proofErr w:type="spellStart"/>
            <w:r w:rsidRPr="004E0B8C">
              <w:rPr>
                <w:rFonts w:ascii="Liberation Serif" w:hAnsi="Liberation Serif" w:cs="Liberation Serif"/>
                <w:sz w:val="22"/>
                <w:szCs w:val="22"/>
              </w:rPr>
              <w:t>с.Мостовское</w:t>
            </w:r>
            <w:proofErr w:type="spellEnd"/>
            <w:r w:rsidRPr="004E0B8C">
              <w:rPr>
                <w:rFonts w:ascii="Liberation Serif" w:hAnsi="Liberation Serif" w:cs="Liberation Serif"/>
                <w:sz w:val="22"/>
                <w:szCs w:val="22"/>
              </w:rPr>
              <w:t>)</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Дискуссия</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Подведение итогов работы секции</w:t>
            </w:r>
          </w:p>
        </w:tc>
        <w:tc>
          <w:tcPr>
            <w:tcW w:w="4026"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lastRenderedPageBreak/>
              <w:t xml:space="preserve">Заместители директоров по воспитательной работе, учебной работе; учителя  ОРКСЭ и ОДНКНР; </w:t>
            </w:r>
            <w:r w:rsidRPr="0032217D">
              <w:rPr>
                <w:rFonts w:ascii="Liberation Serif" w:eastAsia="Liberation Serif" w:hAnsi="Liberation Serif" w:cs="Liberation Serif"/>
                <w:sz w:val="22"/>
                <w:szCs w:val="22"/>
              </w:rPr>
              <w:t xml:space="preserve">заместители руководителей  организаций дополнительного образования, </w:t>
            </w:r>
            <w:r w:rsidRPr="0032217D">
              <w:rPr>
                <w:rFonts w:ascii="Liberation Serif" w:hAnsi="Liberation Serif" w:cs="Liberation Serif"/>
                <w:sz w:val="22"/>
                <w:szCs w:val="22"/>
              </w:rPr>
              <w:t xml:space="preserve">советники директоров по воспитанию,  педагоги воскресных групп православных приходов Артемовского городского округа, руководители клубов по месту жительства,  представители Управления образования Артемовского городского округа, духовенства, отдела по работе с детьми и молодежью Администрации Артемовского городского округа, </w:t>
            </w:r>
            <w:proofErr w:type="spellStart"/>
            <w:r w:rsidRPr="0032217D">
              <w:rPr>
                <w:rFonts w:ascii="Liberation Serif" w:hAnsi="Liberation Serif" w:cs="Liberation Serif"/>
                <w:sz w:val="22"/>
                <w:szCs w:val="22"/>
              </w:rPr>
              <w:t>ТКДНиЗП</w:t>
            </w:r>
            <w:proofErr w:type="spellEnd"/>
            <w:r w:rsidRPr="0032217D">
              <w:rPr>
                <w:rFonts w:ascii="Liberation Serif" w:hAnsi="Liberation Serif" w:cs="Liberation Serif"/>
                <w:sz w:val="22"/>
                <w:szCs w:val="22"/>
              </w:rPr>
              <w:t xml:space="preserve"> Артемовского района, общественной палаты  Артемовского городского округа </w:t>
            </w:r>
          </w:p>
        </w:tc>
      </w:tr>
      <w:tr w:rsidR="00ED0948" w:rsidTr="002427AA">
        <w:trPr>
          <w:trHeight w:val="307"/>
        </w:trPr>
        <w:tc>
          <w:tcPr>
            <w:tcW w:w="1644"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lastRenderedPageBreak/>
              <w:t>30.11.2023</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15.00-17.00</w:t>
            </w:r>
          </w:p>
        </w:tc>
        <w:tc>
          <w:tcPr>
            <w:tcW w:w="1658"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МБУК АГО ДК им. А.С. Попова</w:t>
            </w:r>
          </w:p>
        </w:tc>
        <w:tc>
          <w:tcPr>
            <w:tcW w:w="1768"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«Отцы и дети»</w:t>
            </w:r>
          </w:p>
        </w:tc>
        <w:tc>
          <w:tcPr>
            <w:tcW w:w="1786" w:type="dxa"/>
          </w:tcPr>
          <w:p w:rsidR="00ED0948" w:rsidRPr="0032217D" w:rsidRDefault="00ED0948" w:rsidP="002427AA">
            <w:pPr>
              <w:ind w:right="-1"/>
              <w:jc w:val="both"/>
              <w:rPr>
                <w:rFonts w:ascii="Liberation Serif" w:hAnsi="Liberation Serif" w:cs="Liberation Serif"/>
                <w:sz w:val="22"/>
                <w:szCs w:val="22"/>
              </w:rPr>
            </w:pPr>
          </w:p>
        </w:tc>
        <w:tc>
          <w:tcPr>
            <w:tcW w:w="4819"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w:t>
            </w:r>
            <w:proofErr w:type="spellStart"/>
            <w:r w:rsidRPr="0032217D">
              <w:rPr>
                <w:rFonts w:ascii="Liberation Serif" w:hAnsi="Liberation Serif" w:cs="Liberation Serif"/>
                <w:sz w:val="22"/>
                <w:szCs w:val="22"/>
              </w:rPr>
              <w:t>Детско</w:t>
            </w:r>
            <w:proofErr w:type="spellEnd"/>
            <w:r w:rsidRPr="0032217D">
              <w:rPr>
                <w:rFonts w:ascii="Liberation Serif" w:hAnsi="Liberation Serif" w:cs="Liberation Serif"/>
                <w:sz w:val="22"/>
                <w:szCs w:val="22"/>
              </w:rPr>
              <w:t xml:space="preserve"> – родительские отношения в </w:t>
            </w:r>
            <w:proofErr w:type="gramStart"/>
            <w:r w:rsidRPr="0032217D">
              <w:rPr>
                <w:rFonts w:ascii="Liberation Serif" w:hAnsi="Liberation Serif" w:cs="Liberation Serif"/>
                <w:sz w:val="22"/>
                <w:szCs w:val="22"/>
              </w:rPr>
              <w:t>современной  семье</w:t>
            </w:r>
            <w:proofErr w:type="gramEnd"/>
            <w:r w:rsidRPr="0032217D">
              <w:rPr>
                <w:rFonts w:ascii="Liberation Serif" w:hAnsi="Liberation Serif" w:cs="Liberation Serif"/>
                <w:sz w:val="22"/>
                <w:szCs w:val="22"/>
              </w:rPr>
              <w:t>: особенности, проблемы, пути решения» (Хрупало Т.Е., руководитель Центра помощи несовершеннолетним, испытывающим трудности в освоении учебн</w:t>
            </w:r>
            <w:r w:rsidR="00AD5424">
              <w:rPr>
                <w:rFonts w:ascii="Liberation Serif" w:hAnsi="Liberation Serif" w:cs="Liberation Serif"/>
                <w:sz w:val="22"/>
                <w:szCs w:val="22"/>
              </w:rPr>
              <w:t>ых предметов, педагог- психолог</w:t>
            </w:r>
            <w:r w:rsidRPr="0032217D">
              <w:rPr>
                <w:rFonts w:ascii="Liberation Serif" w:hAnsi="Liberation Serif" w:cs="Liberation Serif"/>
                <w:sz w:val="22"/>
                <w:szCs w:val="22"/>
              </w:rPr>
              <w:t>)</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«Совместное семейное творчество – путь к единению семьи» (Романова Е.Г., специалист</w:t>
            </w:r>
            <w:r>
              <w:rPr>
                <w:rFonts w:ascii="Liberation Serif" w:hAnsi="Liberation Serif" w:cs="Liberation Serif"/>
                <w:sz w:val="22"/>
                <w:szCs w:val="22"/>
              </w:rPr>
              <w:t xml:space="preserve"> по работе с молодежью МБУ АГО «Объединение клубов»</w:t>
            </w:r>
            <w:r w:rsidRPr="0032217D">
              <w:rPr>
                <w:rFonts w:ascii="Liberation Serif" w:hAnsi="Liberation Serif" w:cs="Liberation Serif"/>
                <w:sz w:val="22"/>
                <w:szCs w:val="22"/>
              </w:rPr>
              <w:t>)</w:t>
            </w:r>
          </w:p>
          <w:p w:rsidR="00ED0948" w:rsidRPr="0032217D" w:rsidRDefault="00ED0948" w:rsidP="002427AA">
            <w:pPr>
              <w:ind w:right="-1"/>
              <w:jc w:val="both"/>
              <w:rPr>
                <w:rFonts w:ascii="Liberation Serif" w:hAnsi="Liberation Serif" w:cs="Liberation Serif"/>
                <w:sz w:val="22"/>
                <w:szCs w:val="22"/>
              </w:rPr>
            </w:pPr>
            <w:r>
              <w:rPr>
                <w:rFonts w:ascii="Liberation Serif" w:hAnsi="Liberation Serif" w:cs="Liberation Serif"/>
                <w:sz w:val="22"/>
                <w:szCs w:val="22"/>
              </w:rPr>
              <w:t>«Духовно-нравственное и патриотическое воспитание через реализацию программ экскурсионной деятельности в школе» (Ваганова И.Н., учитель МАОУ СОШ №56)</w:t>
            </w:r>
          </w:p>
          <w:p w:rsidR="00ED0948" w:rsidRPr="0032217D" w:rsidRDefault="00ED0948" w:rsidP="002427AA">
            <w:pPr>
              <w:ind w:right="-1"/>
              <w:jc w:val="both"/>
              <w:rPr>
                <w:rFonts w:ascii="Liberation Serif" w:hAnsi="Liberation Serif" w:cs="Liberation Serif"/>
                <w:sz w:val="22"/>
                <w:szCs w:val="22"/>
              </w:rPr>
            </w:pPr>
            <w:r w:rsidRPr="00DF1C30">
              <w:rPr>
                <w:rFonts w:ascii="Liberation Serif" w:hAnsi="Liberation Serif" w:cs="Liberation Serif"/>
                <w:sz w:val="22"/>
                <w:szCs w:val="22"/>
              </w:rPr>
              <w:lastRenderedPageBreak/>
              <w:t xml:space="preserve">«Отцы и дети: поиск духовного начала» (иерей Андрей Малашенко, настоятель храма в честь иконы Божией Матери «Умиление». </w:t>
            </w:r>
            <w:r w:rsidRPr="0032217D">
              <w:rPr>
                <w:rFonts w:ascii="Liberation Serif" w:hAnsi="Liberation Serif" w:cs="Liberation Serif"/>
                <w:sz w:val="22"/>
                <w:szCs w:val="22"/>
              </w:rPr>
              <w:t>«Мужественность в трудных обстоятельствах» (Афанасьев А.А., руководитель Артемовского отделения  Свердловской региональной общественной организации содействия ветеранам боевых действий и военных конфликтов)</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Дискуссия</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Подведение итогов работы секции</w:t>
            </w:r>
          </w:p>
        </w:tc>
        <w:tc>
          <w:tcPr>
            <w:tcW w:w="4026"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lastRenderedPageBreak/>
              <w:t xml:space="preserve">Педагоги- психологи, старшие воспитатели, заместители директоров по воспитательной работе, советники директоров по воспитанию, руководители клубов по месту жительства, классные руководители, представители Управления образования Артемовского городского округа, духовенства, отдела по работе с детьми и молодежью Администрации Артемовского городского округа, </w:t>
            </w:r>
            <w:proofErr w:type="spellStart"/>
            <w:r w:rsidRPr="0032217D">
              <w:rPr>
                <w:rFonts w:ascii="Liberation Serif" w:hAnsi="Liberation Serif" w:cs="Liberation Serif"/>
                <w:sz w:val="22"/>
                <w:szCs w:val="22"/>
              </w:rPr>
              <w:t>ТКДНиЗП</w:t>
            </w:r>
            <w:proofErr w:type="spellEnd"/>
            <w:r w:rsidRPr="0032217D">
              <w:rPr>
                <w:rFonts w:ascii="Liberation Serif" w:hAnsi="Liberation Serif" w:cs="Liberation Serif"/>
                <w:sz w:val="22"/>
                <w:szCs w:val="22"/>
              </w:rPr>
              <w:t xml:space="preserve"> Артемовского района, общественной палаты  Артемовского городского округа, члены </w:t>
            </w:r>
            <w:r w:rsidRPr="0032217D">
              <w:rPr>
                <w:rFonts w:ascii="Liberation Serif" w:hAnsi="Liberation Serif" w:cs="Liberation Serif"/>
                <w:sz w:val="22"/>
                <w:szCs w:val="22"/>
              </w:rPr>
              <w:lastRenderedPageBreak/>
              <w:t>муниципального родительского комитета, колледжей,</w:t>
            </w:r>
            <w:r w:rsidRPr="0032217D">
              <w:rPr>
                <w:rFonts w:ascii="Liberation Serif" w:eastAsia="Liberation Serif" w:hAnsi="Liberation Serif" w:cs="Liberation Serif"/>
                <w:sz w:val="22"/>
                <w:szCs w:val="22"/>
              </w:rPr>
              <w:t xml:space="preserve"> заместители руководителей  организаций дополнительного образования</w:t>
            </w:r>
          </w:p>
        </w:tc>
      </w:tr>
      <w:tr w:rsidR="00ED0948" w:rsidTr="002427AA">
        <w:trPr>
          <w:trHeight w:val="297"/>
        </w:trPr>
        <w:tc>
          <w:tcPr>
            <w:tcW w:w="1644"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lastRenderedPageBreak/>
              <w:t>06.12.2023</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15.00-17.00</w:t>
            </w:r>
          </w:p>
        </w:tc>
        <w:tc>
          <w:tcPr>
            <w:tcW w:w="1658"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МБУК АГО ГЦД «Горняк»</w:t>
            </w:r>
          </w:p>
        </w:tc>
        <w:tc>
          <w:tcPr>
            <w:tcW w:w="1768" w:type="dxa"/>
          </w:tcPr>
          <w:p w:rsidR="00ED0948" w:rsidRPr="0032217D" w:rsidRDefault="00ED0948" w:rsidP="002427AA">
            <w:pPr>
              <w:ind w:right="-1"/>
              <w:jc w:val="both"/>
              <w:rPr>
                <w:rFonts w:ascii="Liberation Serif" w:hAnsi="Liberation Serif" w:cs="Liberation Serif"/>
                <w:sz w:val="22"/>
                <w:szCs w:val="22"/>
              </w:rPr>
            </w:pPr>
            <w:r w:rsidRPr="0032217D">
              <w:rPr>
                <w:rFonts w:ascii="Liberation Serif" w:hAnsi="Liberation Serif" w:cs="Liberation Serif"/>
                <w:sz w:val="22"/>
                <w:szCs w:val="22"/>
              </w:rPr>
              <w:t>Круглый стол</w:t>
            </w:r>
            <w:r>
              <w:rPr>
                <w:rFonts w:ascii="Liberation Serif" w:hAnsi="Liberation Serif" w:cs="Liberation Serif"/>
                <w:sz w:val="22"/>
                <w:szCs w:val="22"/>
              </w:rPr>
              <w:t xml:space="preserve"> </w:t>
            </w:r>
            <w:r w:rsidRPr="00E245B7">
              <w:rPr>
                <w:rFonts w:ascii="Liberation Serif" w:hAnsi="Liberation Serif" w:cs="Liberation Serif"/>
                <w:sz w:val="22"/>
                <w:szCs w:val="22"/>
              </w:rPr>
              <w:t>«Педагог-наставник как носитель культурного кода человечества в его традициях и смыслах»</w:t>
            </w:r>
            <w:r w:rsidRPr="0032217D">
              <w:rPr>
                <w:rFonts w:ascii="Liberation Serif" w:hAnsi="Liberation Serif" w:cs="Liberation Serif"/>
                <w:sz w:val="22"/>
                <w:szCs w:val="22"/>
              </w:rPr>
              <w:t xml:space="preserve"> Муниципального этапа XXХII Международных Рождественских образовательных чтений «Православие и отечественная культура: потери и приобретения минувшего, образ будущего»</w:t>
            </w:r>
          </w:p>
        </w:tc>
        <w:tc>
          <w:tcPr>
            <w:tcW w:w="1786" w:type="dxa"/>
          </w:tcPr>
          <w:p w:rsidR="00ED0948" w:rsidRPr="0032217D" w:rsidRDefault="00ED0948" w:rsidP="002427AA">
            <w:pPr>
              <w:ind w:right="-1"/>
              <w:jc w:val="both"/>
              <w:rPr>
                <w:rFonts w:ascii="Liberation Serif" w:hAnsi="Liberation Serif" w:cs="Liberation Serif"/>
                <w:sz w:val="22"/>
                <w:szCs w:val="22"/>
              </w:rPr>
            </w:pPr>
            <w:proofErr w:type="spellStart"/>
            <w:r w:rsidRPr="0032217D">
              <w:rPr>
                <w:rFonts w:ascii="Liberation Serif" w:hAnsi="Liberation Serif" w:cs="Liberation Serif"/>
                <w:sz w:val="22"/>
                <w:szCs w:val="22"/>
              </w:rPr>
              <w:t>Прокуронова</w:t>
            </w:r>
            <w:proofErr w:type="spellEnd"/>
            <w:r w:rsidRPr="0032217D">
              <w:rPr>
                <w:rFonts w:ascii="Liberation Serif" w:hAnsi="Liberation Serif" w:cs="Liberation Serif"/>
                <w:sz w:val="22"/>
                <w:szCs w:val="22"/>
              </w:rPr>
              <w:t xml:space="preserve"> Т.Н., </w:t>
            </w:r>
            <w:proofErr w:type="spellStart"/>
            <w:r w:rsidRPr="0032217D">
              <w:rPr>
                <w:rFonts w:ascii="Liberation Serif" w:hAnsi="Liberation Serif" w:cs="Liberation Serif"/>
                <w:sz w:val="22"/>
                <w:szCs w:val="22"/>
              </w:rPr>
              <w:t>Клюкина</w:t>
            </w:r>
            <w:proofErr w:type="spellEnd"/>
            <w:r w:rsidRPr="0032217D">
              <w:rPr>
                <w:rFonts w:ascii="Liberation Serif" w:hAnsi="Liberation Serif" w:cs="Liberation Serif"/>
                <w:sz w:val="22"/>
                <w:szCs w:val="22"/>
              </w:rPr>
              <w:t xml:space="preserve"> Н.Г., заместители  директора по учебно- воспитательной работе МАОУ «СОШ №12»</w:t>
            </w:r>
          </w:p>
        </w:tc>
        <w:tc>
          <w:tcPr>
            <w:tcW w:w="4819" w:type="dxa"/>
          </w:tcPr>
          <w:p w:rsidR="00ED0948" w:rsidRPr="0032217D" w:rsidRDefault="00ED0948" w:rsidP="002427AA">
            <w:pPr>
              <w:ind w:right="-1"/>
              <w:jc w:val="both"/>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 xml:space="preserve">Церемония чествования работников системы образования, осуществляющих системную работу по духовно- нравственному воспитанию подрастающего поколения </w:t>
            </w:r>
          </w:p>
          <w:p w:rsidR="00ED0948" w:rsidRPr="0032217D" w:rsidRDefault="00ED0948" w:rsidP="002427AA">
            <w:pPr>
              <w:ind w:right="-1"/>
              <w:jc w:val="both"/>
              <w:rPr>
                <w:rFonts w:ascii="Liberation Serif" w:eastAsia="Liberation Serif" w:hAnsi="Liberation Serif" w:cs="Liberation Serif"/>
                <w:b/>
                <w:sz w:val="22"/>
                <w:szCs w:val="22"/>
              </w:rPr>
            </w:pPr>
            <w:r w:rsidRPr="0032217D">
              <w:rPr>
                <w:rFonts w:ascii="Liberation Serif" w:eastAsia="Liberation Serif" w:hAnsi="Liberation Serif" w:cs="Liberation Serif"/>
                <w:sz w:val="22"/>
                <w:szCs w:val="22"/>
              </w:rPr>
              <w:t xml:space="preserve">Доклад  благочинного по Артемовскому благочинию </w:t>
            </w:r>
            <w:proofErr w:type="spellStart"/>
            <w:r w:rsidRPr="0032217D">
              <w:rPr>
                <w:rFonts w:ascii="Liberation Serif" w:eastAsia="Liberation Serif" w:hAnsi="Liberation Serif" w:cs="Liberation Serif"/>
                <w:sz w:val="22"/>
                <w:szCs w:val="22"/>
              </w:rPr>
              <w:t>Алапаевской</w:t>
            </w:r>
            <w:proofErr w:type="spellEnd"/>
            <w:r w:rsidRPr="0032217D">
              <w:rPr>
                <w:rFonts w:ascii="Liberation Serif" w:eastAsia="Liberation Serif" w:hAnsi="Liberation Serif" w:cs="Liberation Serif"/>
                <w:sz w:val="22"/>
                <w:szCs w:val="22"/>
              </w:rPr>
              <w:t xml:space="preserve"> епархии, протоиерея Николая </w:t>
            </w:r>
            <w:proofErr w:type="spellStart"/>
            <w:r w:rsidRPr="0032217D">
              <w:rPr>
                <w:rFonts w:ascii="Liberation Serif" w:eastAsia="Liberation Serif" w:hAnsi="Liberation Serif" w:cs="Liberation Serif"/>
                <w:sz w:val="22"/>
                <w:szCs w:val="22"/>
              </w:rPr>
              <w:t>Трушникова</w:t>
            </w:r>
            <w:proofErr w:type="spellEnd"/>
            <w:r w:rsidRPr="0032217D">
              <w:rPr>
                <w:rFonts w:ascii="Liberation Serif" w:eastAsia="Liberation Serif" w:hAnsi="Liberation Serif" w:cs="Liberation Serif"/>
                <w:sz w:val="22"/>
                <w:szCs w:val="22"/>
              </w:rPr>
              <w:t xml:space="preserve"> (тема уточняется)</w:t>
            </w:r>
          </w:p>
          <w:p w:rsidR="00ED0948" w:rsidRPr="0032217D" w:rsidRDefault="00ED0948" w:rsidP="002427AA">
            <w:pPr>
              <w:ind w:right="-1"/>
              <w:jc w:val="both"/>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Доклад председателя Артемовской городской организации профсоюза работников народного образования Российской Федерации Тимофеевой Н.А.</w:t>
            </w:r>
          </w:p>
          <w:p w:rsidR="00ED0948" w:rsidRPr="0032217D" w:rsidRDefault="00ED0948" w:rsidP="002427AA">
            <w:pPr>
              <w:ind w:right="-1"/>
              <w:jc w:val="both"/>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 xml:space="preserve">Доклад муниципального </w:t>
            </w:r>
            <w:proofErr w:type="spellStart"/>
            <w:r w:rsidRPr="0032217D">
              <w:rPr>
                <w:rFonts w:ascii="Liberation Serif" w:eastAsia="Liberation Serif" w:hAnsi="Liberation Serif" w:cs="Liberation Serif"/>
                <w:sz w:val="22"/>
                <w:szCs w:val="22"/>
              </w:rPr>
              <w:t>тьютора</w:t>
            </w:r>
            <w:proofErr w:type="spellEnd"/>
            <w:r w:rsidRPr="0032217D">
              <w:rPr>
                <w:rFonts w:ascii="Liberation Serif" w:eastAsia="Liberation Serif" w:hAnsi="Liberation Serif" w:cs="Liberation Serif"/>
                <w:sz w:val="22"/>
                <w:szCs w:val="22"/>
              </w:rPr>
              <w:t xml:space="preserve"> по вопросам духовно- нравственного вос</w:t>
            </w:r>
            <w:bookmarkStart w:id="0" w:name="_GoBack"/>
            <w:bookmarkEnd w:id="0"/>
            <w:r w:rsidRPr="0032217D">
              <w:rPr>
                <w:rFonts w:ascii="Liberation Serif" w:eastAsia="Liberation Serif" w:hAnsi="Liberation Serif" w:cs="Liberation Serif"/>
                <w:sz w:val="22"/>
                <w:szCs w:val="22"/>
              </w:rPr>
              <w:t xml:space="preserve">питания, учителя обществознания МАОУК «Лицей №21» Абакумовой Т.В. (тема уточняется) </w:t>
            </w:r>
          </w:p>
          <w:p w:rsidR="00ED0948" w:rsidRPr="0032217D" w:rsidRDefault="00ED0948" w:rsidP="002427AA">
            <w:pPr>
              <w:ind w:right="-1"/>
              <w:jc w:val="both"/>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Дискуссия</w:t>
            </w:r>
          </w:p>
          <w:p w:rsidR="00ED0948" w:rsidRPr="0032217D" w:rsidRDefault="00ED0948" w:rsidP="002427AA">
            <w:pPr>
              <w:ind w:right="-1"/>
              <w:jc w:val="both"/>
              <w:rPr>
                <w:rFonts w:ascii="Liberation Serif" w:hAnsi="Liberation Serif" w:cs="Liberation Serif"/>
                <w:sz w:val="22"/>
                <w:szCs w:val="22"/>
              </w:rPr>
            </w:pPr>
            <w:r w:rsidRPr="0032217D">
              <w:rPr>
                <w:rFonts w:ascii="Liberation Serif" w:eastAsia="Liberation Serif" w:hAnsi="Liberation Serif" w:cs="Liberation Serif"/>
                <w:sz w:val="22"/>
                <w:szCs w:val="22"/>
              </w:rPr>
              <w:t xml:space="preserve">Подведение итогов </w:t>
            </w:r>
          </w:p>
        </w:tc>
        <w:tc>
          <w:tcPr>
            <w:tcW w:w="4026" w:type="dxa"/>
          </w:tcPr>
          <w:p w:rsidR="00ED0948" w:rsidRPr="0032217D" w:rsidRDefault="00ED0948" w:rsidP="002427AA">
            <w:pPr>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 xml:space="preserve">Представители Артемовского благочиния </w:t>
            </w:r>
            <w:proofErr w:type="spellStart"/>
            <w:r w:rsidRPr="0032217D">
              <w:rPr>
                <w:rFonts w:ascii="Liberation Serif" w:eastAsia="Liberation Serif" w:hAnsi="Liberation Serif" w:cs="Liberation Serif"/>
                <w:sz w:val="22"/>
                <w:szCs w:val="22"/>
              </w:rPr>
              <w:t>Алапаевской</w:t>
            </w:r>
            <w:proofErr w:type="spellEnd"/>
            <w:r w:rsidRPr="0032217D">
              <w:rPr>
                <w:rFonts w:ascii="Liberation Serif" w:eastAsia="Liberation Serif" w:hAnsi="Liberation Serif" w:cs="Liberation Serif"/>
                <w:sz w:val="22"/>
                <w:szCs w:val="22"/>
              </w:rPr>
              <w:t xml:space="preserve"> епархии Русской православной церкви</w:t>
            </w:r>
          </w:p>
          <w:p w:rsidR="00ED0948" w:rsidRPr="0032217D" w:rsidRDefault="00ED0948" w:rsidP="002427AA">
            <w:pPr>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 xml:space="preserve">Специалисты Управления образования Артемовского городского округа </w:t>
            </w:r>
          </w:p>
          <w:p w:rsidR="00ED0948" w:rsidRPr="0032217D" w:rsidRDefault="00ED0948" w:rsidP="002427AA">
            <w:pPr>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 xml:space="preserve">Специалисты Управления культуры Администрации Артемовского городского округа </w:t>
            </w:r>
          </w:p>
          <w:p w:rsidR="00ED0948" w:rsidRPr="0032217D" w:rsidRDefault="00ED0948" w:rsidP="002427AA">
            <w:pPr>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Специалисты отдела по работе с детьми и молодежью Администрации Артемовского городского округа</w:t>
            </w:r>
          </w:p>
          <w:p w:rsidR="00ED0948" w:rsidRPr="0032217D" w:rsidRDefault="00ED0948" w:rsidP="002427AA">
            <w:pPr>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 xml:space="preserve">Советники директоров по воспитанию и взаимодействию с детскими общественными движениями </w:t>
            </w:r>
          </w:p>
          <w:p w:rsidR="00ED0948" w:rsidRPr="0032217D" w:rsidRDefault="00ED0948" w:rsidP="002427AA">
            <w:pPr>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Заместители директоров по учебно-воспитательной и воспитательной работе муниципальных общеобразовательных организаций</w:t>
            </w:r>
          </w:p>
          <w:p w:rsidR="00ED0948" w:rsidRPr="0032217D" w:rsidRDefault="00ED0948" w:rsidP="002427AA">
            <w:pPr>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 xml:space="preserve">Заместители руководителей  организаций дополнительного образования Артемовского городского округа </w:t>
            </w:r>
          </w:p>
          <w:p w:rsidR="00ED0948" w:rsidRPr="0032217D" w:rsidRDefault="00ED0948" w:rsidP="002427AA">
            <w:pPr>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 xml:space="preserve">Руководители муниципальных методических объединений </w:t>
            </w:r>
          </w:p>
          <w:p w:rsidR="00ED0948" w:rsidRPr="0032217D" w:rsidRDefault="00ED0948" w:rsidP="002427AA">
            <w:pPr>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 xml:space="preserve">Старшие воспитатели дошкольных </w:t>
            </w:r>
            <w:r w:rsidRPr="0032217D">
              <w:rPr>
                <w:rFonts w:ascii="Liberation Serif" w:eastAsia="Liberation Serif" w:hAnsi="Liberation Serif" w:cs="Liberation Serif"/>
                <w:sz w:val="22"/>
                <w:szCs w:val="22"/>
              </w:rPr>
              <w:lastRenderedPageBreak/>
              <w:t>образовательных организаций</w:t>
            </w:r>
          </w:p>
          <w:p w:rsidR="00ED0948" w:rsidRPr="0032217D" w:rsidRDefault="00ED0948" w:rsidP="002427AA">
            <w:pPr>
              <w:rPr>
                <w:rFonts w:ascii="Liberation Serif" w:eastAsia="Liberation Serif" w:hAnsi="Liberation Serif" w:cs="Liberation Serif"/>
                <w:sz w:val="22"/>
                <w:szCs w:val="22"/>
              </w:rPr>
            </w:pPr>
            <w:r w:rsidRPr="0032217D">
              <w:rPr>
                <w:rFonts w:ascii="Liberation Serif" w:eastAsia="Liberation Serif" w:hAnsi="Liberation Serif" w:cs="Liberation Serif"/>
                <w:sz w:val="22"/>
                <w:szCs w:val="22"/>
              </w:rPr>
              <w:t>Специалисты местного отделения Общероссийского общественно-государственного движения детей и молодежи «Движение Первых»</w:t>
            </w:r>
          </w:p>
          <w:p w:rsidR="00ED0948" w:rsidRPr="0032217D" w:rsidRDefault="00ED0948" w:rsidP="002427AA">
            <w:pPr>
              <w:rPr>
                <w:rStyle w:val="a9"/>
                <w:rFonts w:ascii="Liberation Serif" w:hAnsi="Liberation Serif" w:cs="Arial"/>
                <w:bCs/>
                <w:i w:val="0"/>
                <w:iCs w:val="0"/>
                <w:sz w:val="22"/>
                <w:szCs w:val="22"/>
                <w:shd w:val="clear" w:color="auto" w:fill="FFFFFF"/>
              </w:rPr>
            </w:pPr>
            <w:r w:rsidRPr="0032217D">
              <w:rPr>
                <w:rFonts w:ascii="Liberation Serif" w:eastAsia="Liberation Serif" w:hAnsi="Liberation Serif" w:cs="Liberation Serif"/>
                <w:sz w:val="22"/>
                <w:szCs w:val="22"/>
              </w:rPr>
              <w:t xml:space="preserve">Представители организаций среднего профессионального образования функционирующих на территории Артемовского городского округа (ГАПОУ СО АКТП, </w:t>
            </w:r>
            <w:r w:rsidRPr="0032217D">
              <w:rPr>
                <w:rFonts w:ascii="Liberation Serif" w:hAnsi="Liberation Serif" w:cs="Arial"/>
                <w:sz w:val="22"/>
                <w:szCs w:val="22"/>
                <w:shd w:val="clear" w:color="auto" w:fill="FFFFFF"/>
              </w:rPr>
              <w:t>НТГПК им. Демидова в г. </w:t>
            </w:r>
            <w:r w:rsidRPr="0032217D">
              <w:rPr>
                <w:rStyle w:val="a9"/>
                <w:rFonts w:ascii="Liberation Serif" w:hAnsi="Liberation Serif" w:cs="Arial"/>
                <w:bCs/>
                <w:i w:val="0"/>
                <w:sz w:val="22"/>
                <w:szCs w:val="22"/>
                <w:shd w:val="clear" w:color="auto" w:fill="FFFFFF"/>
              </w:rPr>
              <w:t>Артемовский)</w:t>
            </w:r>
          </w:p>
          <w:p w:rsidR="00ED0948" w:rsidRPr="0032217D" w:rsidRDefault="00ED0948" w:rsidP="002427AA">
            <w:pPr>
              <w:rPr>
                <w:rStyle w:val="a9"/>
                <w:rFonts w:ascii="Liberation Serif" w:hAnsi="Liberation Serif" w:cs="Arial"/>
                <w:bCs/>
                <w:i w:val="0"/>
                <w:iCs w:val="0"/>
                <w:sz w:val="22"/>
                <w:szCs w:val="22"/>
                <w:shd w:val="clear" w:color="auto" w:fill="FFFFFF"/>
              </w:rPr>
            </w:pPr>
            <w:r w:rsidRPr="0032217D">
              <w:rPr>
                <w:rStyle w:val="a9"/>
                <w:rFonts w:ascii="Liberation Serif" w:hAnsi="Liberation Serif" w:cs="Arial"/>
                <w:bCs/>
                <w:i w:val="0"/>
                <w:sz w:val="22"/>
                <w:szCs w:val="22"/>
                <w:shd w:val="clear" w:color="auto" w:fill="FFFFFF"/>
              </w:rPr>
              <w:t xml:space="preserve">Председатель </w:t>
            </w:r>
            <w:proofErr w:type="spellStart"/>
            <w:r w:rsidRPr="0032217D">
              <w:rPr>
                <w:rStyle w:val="a9"/>
                <w:rFonts w:ascii="Liberation Serif" w:hAnsi="Liberation Serif" w:cs="Arial"/>
                <w:bCs/>
                <w:i w:val="0"/>
                <w:sz w:val="22"/>
                <w:szCs w:val="22"/>
                <w:shd w:val="clear" w:color="auto" w:fill="FFFFFF"/>
              </w:rPr>
              <w:t>ТКДНиЗП</w:t>
            </w:r>
            <w:proofErr w:type="spellEnd"/>
            <w:r w:rsidRPr="0032217D">
              <w:rPr>
                <w:rStyle w:val="a9"/>
                <w:rFonts w:ascii="Liberation Serif" w:hAnsi="Liberation Serif" w:cs="Arial"/>
                <w:bCs/>
                <w:i w:val="0"/>
                <w:sz w:val="22"/>
                <w:szCs w:val="22"/>
                <w:shd w:val="clear" w:color="auto" w:fill="FFFFFF"/>
              </w:rPr>
              <w:t xml:space="preserve"> Артемовского района </w:t>
            </w:r>
          </w:p>
          <w:p w:rsidR="00ED0948" w:rsidRPr="0032217D" w:rsidRDefault="00ED0948" w:rsidP="002427AA">
            <w:pPr>
              <w:rPr>
                <w:rStyle w:val="a9"/>
                <w:rFonts w:ascii="Liberation Serif" w:hAnsi="Liberation Serif" w:cs="Arial"/>
                <w:bCs/>
                <w:i w:val="0"/>
                <w:iCs w:val="0"/>
                <w:sz w:val="22"/>
                <w:szCs w:val="22"/>
                <w:shd w:val="clear" w:color="auto" w:fill="FFFFFF"/>
              </w:rPr>
            </w:pPr>
            <w:r w:rsidRPr="0032217D">
              <w:rPr>
                <w:rStyle w:val="a9"/>
                <w:rFonts w:ascii="Liberation Serif" w:hAnsi="Liberation Serif" w:cs="Arial"/>
                <w:bCs/>
                <w:i w:val="0"/>
                <w:sz w:val="22"/>
                <w:szCs w:val="22"/>
                <w:shd w:val="clear" w:color="auto" w:fill="FFFFFF"/>
              </w:rPr>
              <w:t xml:space="preserve">Члены Общественной палаты Артемовского городского округа </w:t>
            </w:r>
          </w:p>
          <w:p w:rsidR="00ED0948" w:rsidRPr="0032217D" w:rsidRDefault="00ED0948" w:rsidP="002427AA">
            <w:pPr>
              <w:rPr>
                <w:rStyle w:val="a9"/>
                <w:rFonts w:ascii="Liberation Serif" w:hAnsi="Liberation Serif" w:cs="Arial"/>
                <w:bCs/>
                <w:i w:val="0"/>
                <w:iCs w:val="0"/>
                <w:sz w:val="22"/>
                <w:szCs w:val="22"/>
                <w:shd w:val="clear" w:color="auto" w:fill="FFFFFF"/>
              </w:rPr>
            </w:pPr>
            <w:r w:rsidRPr="0032217D">
              <w:rPr>
                <w:rStyle w:val="a9"/>
                <w:rFonts w:ascii="Liberation Serif" w:hAnsi="Liberation Serif" w:cs="Arial"/>
                <w:bCs/>
                <w:i w:val="0"/>
                <w:sz w:val="22"/>
                <w:szCs w:val="22"/>
                <w:shd w:val="clear" w:color="auto" w:fill="FFFFFF"/>
              </w:rPr>
              <w:t>Специалисты ГАУСО СО «ЦСПСИД АРТЕМОВСКОГО РАЙОНА»</w:t>
            </w:r>
          </w:p>
          <w:p w:rsidR="00ED0948" w:rsidRPr="0032217D" w:rsidRDefault="00ED0948" w:rsidP="002427AA">
            <w:pPr>
              <w:rPr>
                <w:rFonts w:ascii="Liberation Serif" w:hAnsi="Liberation Serif" w:cs="Liberation Serif"/>
                <w:sz w:val="22"/>
                <w:szCs w:val="22"/>
              </w:rPr>
            </w:pPr>
            <w:r w:rsidRPr="0032217D">
              <w:rPr>
                <w:rStyle w:val="a9"/>
                <w:rFonts w:ascii="Liberation Serif" w:hAnsi="Liberation Serif" w:cs="Arial"/>
                <w:bCs/>
                <w:i w:val="0"/>
                <w:sz w:val="22"/>
                <w:szCs w:val="22"/>
                <w:shd w:val="clear" w:color="auto" w:fill="FFFFFF"/>
              </w:rPr>
              <w:t>Специалисты Управления  социальной политики № 2 по Артемовскому району</w:t>
            </w:r>
          </w:p>
        </w:tc>
      </w:tr>
    </w:tbl>
    <w:p w:rsidR="00ED0948" w:rsidRPr="00EC729C" w:rsidRDefault="00ED0948" w:rsidP="00640FD7">
      <w:pPr>
        <w:rPr>
          <w:rFonts w:ascii="Liberation Serif" w:hAnsi="Liberation Serif" w:cs="Liberation Serif"/>
        </w:rPr>
      </w:pPr>
    </w:p>
    <w:sectPr w:rsidR="00ED0948" w:rsidRPr="00EC729C" w:rsidSect="00685D0A">
      <w:pgSz w:w="16838" w:h="11906" w:orient="landscape"/>
      <w:pgMar w:top="992" w:right="1418" w:bottom="156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404E"/>
    <w:multiLevelType w:val="hybridMultilevel"/>
    <w:tmpl w:val="57FA772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334955"/>
    <w:multiLevelType w:val="multilevel"/>
    <w:tmpl w:val="FFA4BA00"/>
    <w:lvl w:ilvl="0">
      <w:start w:val="7"/>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 w15:restartNumberingAfterBreak="0">
    <w:nsid w:val="24B44339"/>
    <w:multiLevelType w:val="multilevel"/>
    <w:tmpl w:val="0CC2EC4A"/>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35CC0FEE"/>
    <w:multiLevelType w:val="hybridMultilevel"/>
    <w:tmpl w:val="C04488E6"/>
    <w:lvl w:ilvl="0" w:tplc="41584A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5EF3302"/>
    <w:multiLevelType w:val="multilevel"/>
    <w:tmpl w:val="7842019E"/>
    <w:lvl w:ilvl="0">
      <w:start w:val="3"/>
      <w:numFmt w:val="decimal"/>
      <w:lvlText w:val="%1."/>
      <w:lvlJc w:val="left"/>
      <w:pPr>
        <w:tabs>
          <w:tab w:val="num" w:pos="360"/>
        </w:tabs>
        <w:ind w:left="360" w:hanging="360"/>
      </w:pPr>
    </w:lvl>
    <w:lvl w:ilvl="1">
      <w:start w:val="3"/>
      <w:numFmt w:val="decimal"/>
      <w:lvlText w:val="%1.%2."/>
      <w:lvlJc w:val="left"/>
      <w:pPr>
        <w:tabs>
          <w:tab w:val="num" w:pos="540"/>
        </w:tabs>
        <w:ind w:left="54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46335FB1"/>
    <w:multiLevelType w:val="multilevel"/>
    <w:tmpl w:val="E3FA9762"/>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52833A3C"/>
    <w:multiLevelType w:val="multilevel"/>
    <w:tmpl w:val="0CC2EC4A"/>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593C09AB"/>
    <w:multiLevelType w:val="hybridMultilevel"/>
    <w:tmpl w:val="CB087FCA"/>
    <w:lvl w:ilvl="0" w:tplc="AE0A20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B77776C"/>
    <w:multiLevelType w:val="hybridMultilevel"/>
    <w:tmpl w:val="3B126DC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DF2170"/>
    <w:multiLevelType w:val="hybridMultilevel"/>
    <w:tmpl w:val="A30EEB8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9"/>
  </w:num>
  <w:num w:numId="6">
    <w:abstractNumId w:val="8"/>
  </w:num>
  <w:num w:numId="7">
    <w:abstractNumId w:val="0"/>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38"/>
    <w:rsid w:val="00000A0E"/>
    <w:rsid w:val="000046FB"/>
    <w:rsid w:val="00006A94"/>
    <w:rsid w:val="00010632"/>
    <w:rsid w:val="00015F01"/>
    <w:rsid w:val="000207C3"/>
    <w:rsid w:val="00023538"/>
    <w:rsid w:val="0003065E"/>
    <w:rsid w:val="0003147A"/>
    <w:rsid w:val="00032D7A"/>
    <w:rsid w:val="0003505A"/>
    <w:rsid w:val="00040829"/>
    <w:rsid w:val="00052D7B"/>
    <w:rsid w:val="00067E56"/>
    <w:rsid w:val="0008020D"/>
    <w:rsid w:val="00085A5A"/>
    <w:rsid w:val="00086307"/>
    <w:rsid w:val="00091A9B"/>
    <w:rsid w:val="000925E7"/>
    <w:rsid w:val="000A4FF5"/>
    <w:rsid w:val="000A6883"/>
    <w:rsid w:val="000B3BC2"/>
    <w:rsid w:val="000D1792"/>
    <w:rsid w:val="000E2EB2"/>
    <w:rsid w:val="000E6F03"/>
    <w:rsid w:val="000F5C76"/>
    <w:rsid w:val="00102074"/>
    <w:rsid w:val="001049AC"/>
    <w:rsid w:val="00105DC6"/>
    <w:rsid w:val="001071BD"/>
    <w:rsid w:val="0011085F"/>
    <w:rsid w:val="00112440"/>
    <w:rsid w:val="00115C2C"/>
    <w:rsid w:val="00122722"/>
    <w:rsid w:val="0012634C"/>
    <w:rsid w:val="00131009"/>
    <w:rsid w:val="0014290F"/>
    <w:rsid w:val="00142ED5"/>
    <w:rsid w:val="00147697"/>
    <w:rsid w:val="001528FF"/>
    <w:rsid w:val="00152AE2"/>
    <w:rsid w:val="00153C79"/>
    <w:rsid w:val="00165C37"/>
    <w:rsid w:val="00172CE5"/>
    <w:rsid w:val="0019475A"/>
    <w:rsid w:val="001A006F"/>
    <w:rsid w:val="001B0E2C"/>
    <w:rsid w:val="001C1172"/>
    <w:rsid w:val="001C1B4A"/>
    <w:rsid w:val="001D5DB3"/>
    <w:rsid w:val="001D651D"/>
    <w:rsid w:val="001D6534"/>
    <w:rsid w:val="001D7304"/>
    <w:rsid w:val="001D7548"/>
    <w:rsid w:val="001E1272"/>
    <w:rsid w:val="001E782C"/>
    <w:rsid w:val="001F17E5"/>
    <w:rsid w:val="001F5E42"/>
    <w:rsid w:val="001F7FAF"/>
    <w:rsid w:val="00200389"/>
    <w:rsid w:val="00207AB8"/>
    <w:rsid w:val="002116FA"/>
    <w:rsid w:val="00213DB3"/>
    <w:rsid w:val="00217CC4"/>
    <w:rsid w:val="00227FCC"/>
    <w:rsid w:val="0023446E"/>
    <w:rsid w:val="0024053B"/>
    <w:rsid w:val="00242C8B"/>
    <w:rsid w:val="002467FE"/>
    <w:rsid w:val="0025324E"/>
    <w:rsid w:val="002558F4"/>
    <w:rsid w:val="002564C3"/>
    <w:rsid w:val="002639ED"/>
    <w:rsid w:val="00263C29"/>
    <w:rsid w:val="002757CD"/>
    <w:rsid w:val="00281BF2"/>
    <w:rsid w:val="002866B0"/>
    <w:rsid w:val="00291165"/>
    <w:rsid w:val="002A1A1D"/>
    <w:rsid w:val="002B1403"/>
    <w:rsid w:val="002C0A35"/>
    <w:rsid w:val="002E158F"/>
    <w:rsid w:val="002E636F"/>
    <w:rsid w:val="002E692D"/>
    <w:rsid w:val="002F4CF6"/>
    <w:rsid w:val="002F6AD5"/>
    <w:rsid w:val="00301DCF"/>
    <w:rsid w:val="00304A71"/>
    <w:rsid w:val="0031111F"/>
    <w:rsid w:val="0032217D"/>
    <w:rsid w:val="00326D5F"/>
    <w:rsid w:val="0033057F"/>
    <w:rsid w:val="00334F43"/>
    <w:rsid w:val="00340FA3"/>
    <w:rsid w:val="0034169F"/>
    <w:rsid w:val="003611AF"/>
    <w:rsid w:val="00373978"/>
    <w:rsid w:val="00382011"/>
    <w:rsid w:val="00383B29"/>
    <w:rsid w:val="0038441C"/>
    <w:rsid w:val="0038600B"/>
    <w:rsid w:val="003868BB"/>
    <w:rsid w:val="00386982"/>
    <w:rsid w:val="00396FDC"/>
    <w:rsid w:val="003A22A6"/>
    <w:rsid w:val="003A4792"/>
    <w:rsid w:val="003B15EE"/>
    <w:rsid w:val="003B47B8"/>
    <w:rsid w:val="003B4B29"/>
    <w:rsid w:val="003C2C64"/>
    <w:rsid w:val="003C5783"/>
    <w:rsid w:val="003D4D68"/>
    <w:rsid w:val="003E648F"/>
    <w:rsid w:val="003E6F89"/>
    <w:rsid w:val="003F7106"/>
    <w:rsid w:val="00432740"/>
    <w:rsid w:val="004407F6"/>
    <w:rsid w:val="00440D08"/>
    <w:rsid w:val="004426C3"/>
    <w:rsid w:val="00455F9F"/>
    <w:rsid w:val="0046578A"/>
    <w:rsid w:val="00465B05"/>
    <w:rsid w:val="00473B9C"/>
    <w:rsid w:val="004818F9"/>
    <w:rsid w:val="0048249F"/>
    <w:rsid w:val="004839FD"/>
    <w:rsid w:val="004849C6"/>
    <w:rsid w:val="004958DE"/>
    <w:rsid w:val="004A4F4C"/>
    <w:rsid w:val="004A72F9"/>
    <w:rsid w:val="004C28E9"/>
    <w:rsid w:val="004C4A58"/>
    <w:rsid w:val="004D007E"/>
    <w:rsid w:val="004D09CC"/>
    <w:rsid w:val="004E0B8C"/>
    <w:rsid w:val="004E43F6"/>
    <w:rsid w:val="004E5065"/>
    <w:rsid w:val="004E7A94"/>
    <w:rsid w:val="004F559C"/>
    <w:rsid w:val="00503466"/>
    <w:rsid w:val="0050534D"/>
    <w:rsid w:val="005059E8"/>
    <w:rsid w:val="0051181E"/>
    <w:rsid w:val="00522AA5"/>
    <w:rsid w:val="00524BF7"/>
    <w:rsid w:val="00525009"/>
    <w:rsid w:val="0052770B"/>
    <w:rsid w:val="00534E85"/>
    <w:rsid w:val="00536725"/>
    <w:rsid w:val="005372C7"/>
    <w:rsid w:val="00551145"/>
    <w:rsid w:val="005525D4"/>
    <w:rsid w:val="005527ED"/>
    <w:rsid w:val="00560C36"/>
    <w:rsid w:val="00571F8F"/>
    <w:rsid w:val="0057786D"/>
    <w:rsid w:val="00582443"/>
    <w:rsid w:val="0058294E"/>
    <w:rsid w:val="00591B26"/>
    <w:rsid w:val="005A25A3"/>
    <w:rsid w:val="005A5BEC"/>
    <w:rsid w:val="005B467E"/>
    <w:rsid w:val="005C1FD7"/>
    <w:rsid w:val="005C4201"/>
    <w:rsid w:val="005D3AC2"/>
    <w:rsid w:val="005D462E"/>
    <w:rsid w:val="005D57F3"/>
    <w:rsid w:val="005E2483"/>
    <w:rsid w:val="005E63C1"/>
    <w:rsid w:val="005E7C37"/>
    <w:rsid w:val="00600C8E"/>
    <w:rsid w:val="00604791"/>
    <w:rsid w:val="0060763B"/>
    <w:rsid w:val="00607EC4"/>
    <w:rsid w:val="00611B6A"/>
    <w:rsid w:val="00640FD7"/>
    <w:rsid w:val="006435D4"/>
    <w:rsid w:val="006515BC"/>
    <w:rsid w:val="00656E89"/>
    <w:rsid w:val="006603C7"/>
    <w:rsid w:val="00667933"/>
    <w:rsid w:val="0067060E"/>
    <w:rsid w:val="00681F92"/>
    <w:rsid w:val="00685D0A"/>
    <w:rsid w:val="006863FC"/>
    <w:rsid w:val="006923E7"/>
    <w:rsid w:val="006A3DBC"/>
    <w:rsid w:val="006B114C"/>
    <w:rsid w:val="006B1972"/>
    <w:rsid w:val="006B286C"/>
    <w:rsid w:val="006B4B1E"/>
    <w:rsid w:val="006B4EC0"/>
    <w:rsid w:val="006C5A7C"/>
    <w:rsid w:val="006D6BF7"/>
    <w:rsid w:val="006E533F"/>
    <w:rsid w:val="006F1459"/>
    <w:rsid w:val="006F42E9"/>
    <w:rsid w:val="006F6266"/>
    <w:rsid w:val="00713B5E"/>
    <w:rsid w:val="00714D0A"/>
    <w:rsid w:val="00726328"/>
    <w:rsid w:val="00727518"/>
    <w:rsid w:val="00730B20"/>
    <w:rsid w:val="007320CE"/>
    <w:rsid w:val="00741948"/>
    <w:rsid w:val="007440F0"/>
    <w:rsid w:val="00757AC0"/>
    <w:rsid w:val="00760BCA"/>
    <w:rsid w:val="00771F39"/>
    <w:rsid w:val="007727FB"/>
    <w:rsid w:val="007733F6"/>
    <w:rsid w:val="0078010C"/>
    <w:rsid w:val="007824E6"/>
    <w:rsid w:val="007841D4"/>
    <w:rsid w:val="00786AC8"/>
    <w:rsid w:val="00786B8C"/>
    <w:rsid w:val="00797213"/>
    <w:rsid w:val="00797F8A"/>
    <w:rsid w:val="007A257F"/>
    <w:rsid w:val="007A6078"/>
    <w:rsid w:val="007C25ED"/>
    <w:rsid w:val="007C28FE"/>
    <w:rsid w:val="007D57FC"/>
    <w:rsid w:val="007D7C75"/>
    <w:rsid w:val="007E1325"/>
    <w:rsid w:val="007E23F3"/>
    <w:rsid w:val="007F7054"/>
    <w:rsid w:val="00814312"/>
    <w:rsid w:val="0082229C"/>
    <w:rsid w:val="008264A0"/>
    <w:rsid w:val="00826DD7"/>
    <w:rsid w:val="0082704B"/>
    <w:rsid w:val="0083473C"/>
    <w:rsid w:val="00836759"/>
    <w:rsid w:val="00845076"/>
    <w:rsid w:val="0084616A"/>
    <w:rsid w:val="00847EE3"/>
    <w:rsid w:val="00857FFE"/>
    <w:rsid w:val="0086089C"/>
    <w:rsid w:val="008615A6"/>
    <w:rsid w:val="00862585"/>
    <w:rsid w:val="0086441F"/>
    <w:rsid w:val="008702FB"/>
    <w:rsid w:val="00870ADF"/>
    <w:rsid w:val="00877291"/>
    <w:rsid w:val="008819E1"/>
    <w:rsid w:val="00883C79"/>
    <w:rsid w:val="008B186A"/>
    <w:rsid w:val="008B678C"/>
    <w:rsid w:val="008C36D1"/>
    <w:rsid w:val="008C3E39"/>
    <w:rsid w:val="008D2197"/>
    <w:rsid w:val="008D35E2"/>
    <w:rsid w:val="008E46DA"/>
    <w:rsid w:val="008F3730"/>
    <w:rsid w:val="00902E01"/>
    <w:rsid w:val="00912293"/>
    <w:rsid w:val="00916946"/>
    <w:rsid w:val="00920BAE"/>
    <w:rsid w:val="009237EB"/>
    <w:rsid w:val="00932713"/>
    <w:rsid w:val="00935EC1"/>
    <w:rsid w:val="00935FD7"/>
    <w:rsid w:val="0093647D"/>
    <w:rsid w:val="00945A94"/>
    <w:rsid w:val="00975850"/>
    <w:rsid w:val="00975BC9"/>
    <w:rsid w:val="00981A06"/>
    <w:rsid w:val="0098315E"/>
    <w:rsid w:val="00987036"/>
    <w:rsid w:val="00994F64"/>
    <w:rsid w:val="0099685C"/>
    <w:rsid w:val="009A2240"/>
    <w:rsid w:val="009C0139"/>
    <w:rsid w:val="009D2FB1"/>
    <w:rsid w:val="00A01B21"/>
    <w:rsid w:val="00A04EB1"/>
    <w:rsid w:val="00A07402"/>
    <w:rsid w:val="00A10149"/>
    <w:rsid w:val="00A129AA"/>
    <w:rsid w:val="00A1304B"/>
    <w:rsid w:val="00A20C14"/>
    <w:rsid w:val="00A2265E"/>
    <w:rsid w:val="00A24BE6"/>
    <w:rsid w:val="00A24C07"/>
    <w:rsid w:val="00A324B8"/>
    <w:rsid w:val="00A434AB"/>
    <w:rsid w:val="00A47ACB"/>
    <w:rsid w:val="00A5106E"/>
    <w:rsid w:val="00A673EF"/>
    <w:rsid w:val="00A80331"/>
    <w:rsid w:val="00A818FE"/>
    <w:rsid w:val="00A82A13"/>
    <w:rsid w:val="00A91038"/>
    <w:rsid w:val="00A923D7"/>
    <w:rsid w:val="00A9586F"/>
    <w:rsid w:val="00A97354"/>
    <w:rsid w:val="00AA17E3"/>
    <w:rsid w:val="00AB1B9C"/>
    <w:rsid w:val="00AB55A6"/>
    <w:rsid w:val="00AC6A99"/>
    <w:rsid w:val="00AC6FF7"/>
    <w:rsid w:val="00AD5424"/>
    <w:rsid w:val="00AE76C4"/>
    <w:rsid w:val="00AE790A"/>
    <w:rsid w:val="00AF02A6"/>
    <w:rsid w:val="00B02302"/>
    <w:rsid w:val="00B0425D"/>
    <w:rsid w:val="00B049CB"/>
    <w:rsid w:val="00B04FFB"/>
    <w:rsid w:val="00B11F3B"/>
    <w:rsid w:val="00B13C70"/>
    <w:rsid w:val="00B3387B"/>
    <w:rsid w:val="00B35999"/>
    <w:rsid w:val="00B36D7A"/>
    <w:rsid w:val="00B430D0"/>
    <w:rsid w:val="00B46AF1"/>
    <w:rsid w:val="00B67820"/>
    <w:rsid w:val="00B742B8"/>
    <w:rsid w:val="00B75E40"/>
    <w:rsid w:val="00B8780A"/>
    <w:rsid w:val="00B905DA"/>
    <w:rsid w:val="00B9547A"/>
    <w:rsid w:val="00BA7337"/>
    <w:rsid w:val="00BA7757"/>
    <w:rsid w:val="00BA79BB"/>
    <w:rsid w:val="00BB0061"/>
    <w:rsid w:val="00BB239A"/>
    <w:rsid w:val="00BB7CC7"/>
    <w:rsid w:val="00BC1FF8"/>
    <w:rsid w:val="00BC5C82"/>
    <w:rsid w:val="00BE2FFC"/>
    <w:rsid w:val="00BF7EFB"/>
    <w:rsid w:val="00C03E01"/>
    <w:rsid w:val="00C0518F"/>
    <w:rsid w:val="00C07514"/>
    <w:rsid w:val="00C11F88"/>
    <w:rsid w:val="00C13724"/>
    <w:rsid w:val="00C20271"/>
    <w:rsid w:val="00C27815"/>
    <w:rsid w:val="00C36715"/>
    <w:rsid w:val="00C370EB"/>
    <w:rsid w:val="00C6046B"/>
    <w:rsid w:val="00C62D58"/>
    <w:rsid w:val="00C73849"/>
    <w:rsid w:val="00C74A15"/>
    <w:rsid w:val="00C7673B"/>
    <w:rsid w:val="00C85286"/>
    <w:rsid w:val="00C9434E"/>
    <w:rsid w:val="00C962D4"/>
    <w:rsid w:val="00C972D3"/>
    <w:rsid w:val="00C97888"/>
    <w:rsid w:val="00CA2E82"/>
    <w:rsid w:val="00CB41FF"/>
    <w:rsid w:val="00CC2358"/>
    <w:rsid w:val="00CC24B8"/>
    <w:rsid w:val="00CD31B1"/>
    <w:rsid w:val="00CD5539"/>
    <w:rsid w:val="00CD585C"/>
    <w:rsid w:val="00CF0E95"/>
    <w:rsid w:val="00CF20DC"/>
    <w:rsid w:val="00CF69BC"/>
    <w:rsid w:val="00CF6BDA"/>
    <w:rsid w:val="00CF7745"/>
    <w:rsid w:val="00D013D4"/>
    <w:rsid w:val="00D02BBA"/>
    <w:rsid w:val="00D1410A"/>
    <w:rsid w:val="00D16F16"/>
    <w:rsid w:val="00D244FD"/>
    <w:rsid w:val="00D27740"/>
    <w:rsid w:val="00D42010"/>
    <w:rsid w:val="00D47297"/>
    <w:rsid w:val="00D52F49"/>
    <w:rsid w:val="00D605D7"/>
    <w:rsid w:val="00D700DE"/>
    <w:rsid w:val="00D72A08"/>
    <w:rsid w:val="00D8177B"/>
    <w:rsid w:val="00D869C4"/>
    <w:rsid w:val="00D90D40"/>
    <w:rsid w:val="00D9263A"/>
    <w:rsid w:val="00D9410B"/>
    <w:rsid w:val="00DA55CF"/>
    <w:rsid w:val="00DB1ED1"/>
    <w:rsid w:val="00DB521D"/>
    <w:rsid w:val="00DC7ABA"/>
    <w:rsid w:val="00DC7C90"/>
    <w:rsid w:val="00DD0F77"/>
    <w:rsid w:val="00DD3695"/>
    <w:rsid w:val="00DD430A"/>
    <w:rsid w:val="00DE5736"/>
    <w:rsid w:val="00DF1C30"/>
    <w:rsid w:val="00DF2B99"/>
    <w:rsid w:val="00E00BF3"/>
    <w:rsid w:val="00E03930"/>
    <w:rsid w:val="00E04473"/>
    <w:rsid w:val="00E11386"/>
    <w:rsid w:val="00E173BD"/>
    <w:rsid w:val="00E245B7"/>
    <w:rsid w:val="00E27D20"/>
    <w:rsid w:val="00E359AA"/>
    <w:rsid w:val="00E55FF9"/>
    <w:rsid w:val="00E603E3"/>
    <w:rsid w:val="00E6755F"/>
    <w:rsid w:val="00E70ED1"/>
    <w:rsid w:val="00E73C7B"/>
    <w:rsid w:val="00E74141"/>
    <w:rsid w:val="00E85ED2"/>
    <w:rsid w:val="00E906B2"/>
    <w:rsid w:val="00E93B6A"/>
    <w:rsid w:val="00E943A0"/>
    <w:rsid w:val="00E95400"/>
    <w:rsid w:val="00EA02C6"/>
    <w:rsid w:val="00EB4C2F"/>
    <w:rsid w:val="00EC4247"/>
    <w:rsid w:val="00EC6895"/>
    <w:rsid w:val="00EC6CAB"/>
    <w:rsid w:val="00EC729C"/>
    <w:rsid w:val="00ED0948"/>
    <w:rsid w:val="00ED350D"/>
    <w:rsid w:val="00EE30BC"/>
    <w:rsid w:val="00EE575A"/>
    <w:rsid w:val="00EE7894"/>
    <w:rsid w:val="00EF5E6E"/>
    <w:rsid w:val="00F02324"/>
    <w:rsid w:val="00F05448"/>
    <w:rsid w:val="00F116D6"/>
    <w:rsid w:val="00F276CA"/>
    <w:rsid w:val="00F32D96"/>
    <w:rsid w:val="00F416BD"/>
    <w:rsid w:val="00F42286"/>
    <w:rsid w:val="00F44338"/>
    <w:rsid w:val="00F444FD"/>
    <w:rsid w:val="00F601DB"/>
    <w:rsid w:val="00F612C6"/>
    <w:rsid w:val="00F65DCF"/>
    <w:rsid w:val="00F70D5D"/>
    <w:rsid w:val="00F7510A"/>
    <w:rsid w:val="00F756C4"/>
    <w:rsid w:val="00F82101"/>
    <w:rsid w:val="00F97399"/>
    <w:rsid w:val="00FA6F8B"/>
    <w:rsid w:val="00FB1C16"/>
    <w:rsid w:val="00FB24F3"/>
    <w:rsid w:val="00FB2E36"/>
    <w:rsid w:val="00FB2E57"/>
    <w:rsid w:val="00FC18EE"/>
    <w:rsid w:val="00FC4048"/>
    <w:rsid w:val="00FC6BA4"/>
    <w:rsid w:val="00FC7D0F"/>
    <w:rsid w:val="00FF115A"/>
    <w:rsid w:val="00FF2FC6"/>
    <w:rsid w:val="00FF5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7C3A"/>
  <w15:docId w15:val="{2C36C7A8-2367-4FA6-A525-7E2B9097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C82"/>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1071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975850"/>
    <w:pPr>
      <w:jc w:val="center"/>
    </w:pPr>
    <w:rPr>
      <w:sz w:val="24"/>
    </w:rPr>
  </w:style>
  <w:style w:type="character" w:customStyle="1" w:styleId="22">
    <w:name w:val="Основной текст 2 Знак"/>
    <w:basedOn w:val="a0"/>
    <w:link w:val="21"/>
    <w:rsid w:val="00975850"/>
    <w:rPr>
      <w:rFonts w:ascii="Times New Roman" w:eastAsia="Times New Roman" w:hAnsi="Times New Roman" w:cs="Times New Roman"/>
      <w:sz w:val="24"/>
      <w:szCs w:val="20"/>
      <w:lang w:eastAsia="ru-RU"/>
    </w:rPr>
  </w:style>
  <w:style w:type="paragraph" w:styleId="a3">
    <w:name w:val="List Paragraph"/>
    <w:basedOn w:val="a"/>
    <w:uiPriority w:val="34"/>
    <w:qFormat/>
    <w:rsid w:val="00975850"/>
    <w:pPr>
      <w:ind w:left="720"/>
      <w:contextualSpacing/>
    </w:pPr>
    <w:rPr>
      <w:sz w:val="24"/>
      <w:szCs w:val="24"/>
    </w:rPr>
  </w:style>
  <w:style w:type="table" w:styleId="a4">
    <w:name w:val="Table Grid"/>
    <w:basedOn w:val="a1"/>
    <w:rsid w:val="009758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5850"/>
    <w:rPr>
      <w:rFonts w:ascii="Tahoma" w:hAnsi="Tahoma" w:cs="Tahoma"/>
      <w:sz w:val="16"/>
      <w:szCs w:val="16"/>
    </w:rPr>
  </w:style>
  <w:style w:type="character" w:customStyle="1" w:styleId="a6">
    <w:name w:val="Текст выноски Знак"/>
    <w:basedOn w:val="a0"/>
    <w:link w:val="a5"/>
    <w:uiPriority w:val="99"/>
    <w:semiHidden/>
    <w:rsid w:val="00975850"/>
    <w:rPr>
      <w:rFonts w:ascii="Tahoma" w:eastAsia="Times New Roman" w:hAnsi="Tahoma" w:cs="Tahoma"/>
      <w:sz w:val="16"/>
      <w:szCs w:val="16"/>
      <w:lang w:eastAsia="ru-RU"/>
    </w:rPr>
  </w:style>
  <w:style w:type="character" w:styleId="a7">
    <w:name w:val="Hyperlink"/>
    <w:basedOn w:val="a0"/>
    <w:uiPriority w:val="99"/>
    <w:unhideWhenUsed/>
    <w:rsid w:val="00B905DA"/>
    <w:rPr>
      <w:color w:val="0000FF" w:themeColor="hyperlink"/>
      <w:u w:val="single"/>
    </w:rPr>
  </w:style>
  <w:style w:type="character" w:customStyle="1" w:styleId="20">
    <w:name w:val="Заголовок 2 Знак"/>
    <w:basedOn w:val="a0"/>
    <w:link w:val="2"/>
    <w:uiPriority w:val="9"/>
    <w:rsid w:val="001071BD"/>
    <w:rPr>
      <w:rFonts w:asciiTheme="majorHAnsi" w:eastAsiaTheme="majorEastAsia" w:hAnsiTheme="majorHAnsi" w:cstheme="majorBidi"/>
      <w:b/>
      <w:bCs/>
      <w:color w:val="4F81BD" w:themeColor="accent1"/>
      <w:sz w:val="26"/>
      <w:szCs w:val="26"/>
      <w:lang w:eastAsia="ru-RU"/>
    </w:rPr>
  </w:style>
  <w:style w:type="paragraph" w:styleId="a8">
    <w:name w:val="Normal (Web)"/>
    <w:basedOn w:val="a"/>
    <w:uiPriority w:val="99"/>
    <w:unhideWhenUsed/>
    <w:rsid w:val="0023446E"/>
    <w:pPr>
      <w:spacing w:before="100" w:beforeAutospacing="1" w:after="100" w:afterAutospacing="1"/>
    </w:pPr>
    <w:rPr>
      <w:sz w:val="24"/>
      <w:szCs w:val="24"/>
    </w:rPr>
  </w:style>
  <w:style w:type="character" w:styleId="a9">
    <w:name w:val="Emphasis"/>
    <w:basedOn w:val="a0"/>
    <w:uiPriority w:val="20"/>
    <w:qFormat/>
    <w:rsid w:val="002911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82793">
      <w:bodyDiv w:val="1"/>
      <w:marLeft w:val="0"/>
      <w:marRight w:val="0"/>
      <w:marTop w:val="0"/>
      <w:marBottom w:val="0"/>
      <w:divBdr>
        <w:top w:val="none" w:sz="0" w:space="0" w:color="auto"/>
        <w:left w:val="none" w:sz="0" w:space="0" w:color="auto"/>
        <w:bottom w:val="none" w:sz="0" w:space="0" w:color="auto"/>
        <w:right w:val="none" w:sz="0" w:space="0" w:color="auto"/>
      </w:divBdr>
    </w:div>
    <w:div w:id="106418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CB616-7C53-4C25-87F3-2D6F4DE7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5</Pages>
  <Words>1333</Words>
  <Characters>7600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Казанцева</dc:creator>
  <cp:keywords/>
  <dc:description/>
  <cp:lastModifiedBy>Александра</cp:lastModifiedBy>
  <cp:revision>317</cp:revision>
  <cp:lastPrinted>2021-09-10T08:02:00Z</cp:lastPrinted>
  <dcterms:created xsi:type="dcterms:W3CDTF">2020-09-09T06:06:00Z</dcterms:created>
  <dcterms:modified xsi:type="dcterms:W3CDTF">2023-11-24T09:33:00Z</dcterms:modified>
</cp:coreProperties>
</file>